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2E6" w:rsidRDefault="005372E6" w:rsidP="005372E6">
      <w:pPr>
        <w:tabs>
          <w:tab w:val="left" w:pos="283"/>
        </w:tabs>
        <w:suppressAutoHyphens/>
        <w:spacing w:after="170" w:line="270" w:lineRule="atLeast"/>
        <w:textAlignment w:val="baseline"/>
        <w:rPr>
          <w:rFonts w:ascii="Times New Roman" w:hAnsi="Times New Roman"/>
          <w:b/>
          <w:bCs/>
          <w:color w:val="000000"/>
          <w:spacing w:val="-3"/>
          <w:u w:val="thick"/>
          <w:lang w:eastAsia="it-IT"/>
        </w:rPr>
      </w:pPr>
      <w:r>
        <w:rPr>
          <w:rFonts w:ascii="Times New Roman" w:hAnsi="Times New Roman"/>
          <w:b/>
          <w:bCs/>
          <w:color w:val="000000"/>
          <w:spacing w:val="-3"/>
          <w:u w:val="thick"/>
          <w:lang w:eastAsia="it-IT"/>
        </w:rPr>
        <w:t>Niccolò Machiavelli  </w:t>
      </w:r>
    </w:p>
    <w:p w:rsidR="005372E6" w:rsidRDefault="005372E6" w:rsidP="005372E6">
      <w:pPr>
        <w:tabs>
          <w:tab w:val="left" w:pos="283"/>
        </w:tabs>
        <w:suppressAutoHyphens/>
        <w:spacing w:after="85" w:line="270" w:lineRule="atLeast"/>
        <w:textAlignment w:val="baseline"/>
        <w:rPr>
          <w:rFonts w:ascii="Times New Roman" w:hAnsi="Times New Roman"/>
          <w:b/>
          <w:bCs/>
          <w:color w:val="000000"/>
          <w:spacing w:val="-3"/>
          <w:w w:val="97"/>
          <w:lang w:eastAsia="it-IT"/>
        </w:rPr>
      </w:pPr>
      <w:r>
        <w:rPr>
          <w:rFonts w:ascii="Times New Roman" w:hAnsi="Times New Roman"/>
          <w:b/>
          <w:bCs/>
          <w:color w:val="000000"/>
          <w:spacing w:val="-3"/>
          <w:w w:val="97"/>
          <w:lang w:eastAsia="it-IT"/>
        </w:rPr>
        <w:t>Della crudeltà e pietà; e s’elli è meglio esser amato che temuto, o più tosto temuto che amato</w:t>
      </w:r>
      <w:r>
        <w:rPr>
          <w:rFonts w:ascii="Times New Roman" w:hAnsi="Times New Roman"/>
          <w:b/>
          <w:bCs/>
          <w:color w:val="000000"/>
          <w:spacing w:val="-3"/>
          <w:w w:val="97"/>
          <w:lang w:eastAsia="it-IT"/>
        </w:rPr>
        <w:t> </w:t>
      </w:r>
      <w:r>
        <w:rPr>
          <w:rFonts w:ascii="Times New Roman" w:hAnsi="Times New Roman"/>
          <w:b/>
          <w:bCs/>
          <w:color w:val="000000"/>
          <w:spacing w:val="-3"/>
          <w:w w:val="97"/>
          <w:lang w:eastAsia="it-IT"/>
        </w:rPr>
        <w:t xml:space="preserve">(dal </w:t>
      </w:r>
      <w:r>
        <w:rPr>
          <w:rFonts w:ascii="Times New Roman" w:hAnsi="Times New Roman"/>
          <w:b/>
          <w:bCs/>
          <w:i/>
          <w:iCs/>
          <w:color w:val="000000"/>
          <w:spacing w:val="-3"/>
          <w:w w:val="97"/>
          <w:lang w:eastAsia="it-IT"/>
        </w:rPr>
        <w:t>Principe</w:t>
      </w:r>
      <w:r>
        <w:rPr>
          <w:rFonts w:ascii="Times New Roman" w:hAnsi="Times New Roman"/>
          <w:b/>
          <w:bCs/>
          <w:color w:val="000000"/>
          <w:spacing w:val="-3"/>
          <w:w w:val="97"/>
          <w:lang w:eastAsia="it-IT"/>
        </w:rPr>
        <w:t>, XVII)</w:t>
      </w:r>
    </w:p>
    <w:p w:rsidR="005372E6" w:rsidRDefault="005372E6" w:rsidP="005372E6">
      <w:pPr>
        <w:spacing w:after="113" w:line="230" w:lineRule="atLeast"/>
        <w:jc w:val="both"/>
        <w:textAlignment w:val="baseline"/>
        <w:rPr>
          <w:rFonts w:ascii="Times New Roman" w:hAnsi="Times New Roman"/>
          <w:color w:val="000000"/>
          <w:spacing w:val="-4"/>
          <w:lang w:eastAsia="it-IT"/>
        </w:rPr>
      </w:pPr>
      <w:r>
        <w:rPr>
          <w:rFonts w:ascii="Times New Roman" w:hAnsi="Times New Roman"/>
          <w:color w:val="000000"/>
          <w:spacing w:val="-4"/>
          <w:lang w:eastAsia="it-IT"/>
        </w:rPr>
        <w:t xml:space="preserve">È questo il secondo dei capitoli del </w:t>
      </w:r>
      <w:r>
        <w:rPr>
          <w:rFonts w:ascii="Times New Roman" w:hAnsi="Times New Roman"/>
          <w:i/>
          <w:iCs/>
          <w:color w:val="000000"/>
          <w:spacing w:val="-4"/>
          <w:lang w:eastAsia="it-IT"/>
        </w:rPr>
        <w:t>Principe</w:t>
      </w:r>
      <w:r>
        <w:rPr>
          <w:rFonts w:ascii="Times New Roman" w:hAnsi="Times New Roman"/>
          <w:color w:val="000000"/>
          <w:spacing w:val="-4"/>
          <w:lang w:eastAsia="it-IT"/>
        </w:rPr>
        <w:t xml:space="preserve"> (XVI-XIX) che svolgono il tema preannunciato al cap. XV: l’analisi delle qualità personali e comportamentali necessarie al principe. Qui è posto il dilemma tra crudeltà e pietà e se sia meglio che egli sia amato o temuto.</w:t>
      </w:r>
    </w:p>
    <w:p w:rsidR="005372E6" w:rsidRDefault="005372E6" w:rsidP="005372E6">
      <w:pPr>
        <w:spacing w:after="113" w:line="230" w:lineRule="atLeast"/>
        <w:jc w:val="both"/>
        <w:textAlignment w:val="baseline"/>
        <w:rPr>
          <w:rFonts w:ascii="Times New Roman" w:hAnsi="Times New Roman"/>
          <w:color w:val="000000"/>
          <w:spacing w:val="-4"/>
          <w:lang w:eastAsia="it-IT"/>
        </w:rPr>
      </w:pPr>
    </w:p>
    <w:p w:rsidR="005372E6" w:rsidRDefault="005372E6" w:rsidP="005372E6">
      <w:pPr>
        <w:spacing w:line="260" w:lineRule="atLeast"/>
        <w:jc w:val="both"/>
        <w:textAlignment w:val="baseline"/>
        <w:rPr>
          <w:rFonts w:ascii="Times New Roman" w:hAnsi="Times New Roman"/>
          <w:color w:val="000000"/>
          <w:lang w:eastAsia="it-IT"/>
        </w:rPr>
      </w:pPr>
      <w:r>
        <w:rPr>
          <w:rFonts w:ascii="Times New Roman" w:hAnsi="Times New Roman"/>
          <w:color w:val="000000"/>
          <w:lang w:eastAsia="it-IT"/>
        </w:rPr>
        <w:t>Scendendo appresso alle altre preallegate qualità</w:t>
      </w:r>
      <w:r>
        <w:rPr>
          <w:rFonts w:ascii="Times New Roman" w:hAnsi="Times New Roman"/>
          <w:b/>
          <w:bCs/>
          <w:color w:val="000000"/>
          <w:vertAlign w:val="superscript"/>
          <w:lang w:eastAsia="it-IT"/>
        </w:rPr>
        <w:t>1</w:t>
      </w:r>
      <w:r>
        <w:rPr>
          <w:rFonts w:ascii="Times New Roman" w:hAnsi="Times New Roman"/>
          <w:color w:val="000000"/>
          <w:lang w:eastAsia="it-IT"/>
        </w:rPr>
        <w:t>, dico che ciascuno principe debbe desiderare di essere tenuto pietoso e non crudele: non di manco debbe avvertire</w:t>
      </w:r>
      <w:r>
        <w:rPr>
          <w:rFonts w:ascii="Times New Roman" w:hAnsi="Times New Roman"/>
          <w:b/>
          <w:bCs/>
          <w:color w:val="000000"/>
          <w:vertAlign w:val="superscript"/>
          <w:lang w:eastAsia="it-IT"/>
        </w:rPr>
        <w:t>2</w:t>
      </w:r>
      <w:r>
        <w:rPr>
          <w:rFonts w:ascii="Times New Roman" w:hAnsi="Times New Roman"/>
          <w:color w:val="000000"/>
          <w:lang w:eastAsia="it-IT"/>
        </w:rPr>
        <w:t xml:space="preserve"> di non usare male questa pietà. Era tenuto Cesare Borgia</w:t>
      </w:r>
      <w:r>
        <w:rPr>
          <w:rFonts w:ascii="Times New Roman" w:hAnsi="Times New Roman"/>
          <w:b/>
          <w:bCs/>
          <w:color w:val="000000"/>
          <w:vertAlign w:val="superscript"/>
          <w:lang w:eastAsia="it-IT"/>
        </w:rPr>
        <w:t>3</w:t>
      </w:r>
      <w:r>
        <w:rPr>
          <w:rFonts w:ascii="Times New Roman" w:hAnsi="Times New Roman"/>
          <w:color w:val="000000"/>
          <w:lang w:eastAsia="it-IT"/>
        </w:rPr>
        <w:t xml:space="preserve"> crudele; non di manco quella sua crudeltà aveva racconcia</w:t>
      </w:r>
      <w:r>
        <w:rPr>
          <w:rFonts w:ascii="Times New Roman" w:hAnsi="Times New Roman"/>
          <w:b/>
          <w:bCs/>
          <w:color w:val="000000"/>
          <w:vertAlign w:val="superscript"/>
          <w:lang w:eastAsia="it-IT"/>
        </w:rPr>
        <w:t>4</w:t>
      </w:r>
      <w:r>
        <w:rPr>
          <w:rFonts w:ascii="Times New Roman" w:hAnsi="Times New Roman"/>
          <w:color w:val="000000"/>
          <w:lang w:eastAsia="it-IT"/>
        </w:rPr>
        <w:t xml:space="preserve"> la Romagna, unitola, ridottola in pace et in fede. Il che se si considerrà bene, si vedrà quello</w:t>
      </w:r>
      <w:r>
        <w:rPr>
          <w:rFonts w:ascii="Times New Roman" w:hAnsi="Times New Roman"/>
          <w:b/>
          <w:bCs/>
          <w:color w:val="000000"/>
          <w:vertAlign w:val="superscript"/>
          <w:lang w:eastAsia="it-IT"/>
        </w:rPr>
        <w:t>5</w:t>
      </w:r>
      <w:r>
        <w:rPr>
          <w:rFonts w:ascii="Times New Roman" w:hAnsi="Times New Roman"/>
          <w:color w:val="000000"/>
          <w:lang w:eastAsia="it-IT"/>
        </w:rPr>
        <w:t xml:space="preserve"> essere stato molto più pietoso che il populo fiorentino</w:t>
      </w:r>
      <w:r>
        <w:rPr>
          <w:rFonts w:ascii="Times New Roman" w:hAnsi="Times New Roman"/>
          <w:b/>
          <w:bCs/>
          <w:color w:val="000000"/>
          <w:vertAlign w:val="superscript"/>
          <w:lang w:eastAsia="it-IT"/>
        </w:rPr>
        <w:t>6</w:t>
      </w:r>
      <w:r>
        <w:rPr>
          <w:rFonts w:ascii="Times New Roman" w:hAnsi="Times New Roman"/>
          <w:color w:val="000000"/>
          <w:lang w:eastAsia="it-IT"/>
        </w:rPr>
        <w:t>, il quale, per fuggire el nome del crudele</w:t>
      </w:r>
      <w:r>
        <w:rPr>
          <w:rFonts w:ascii="Times New Roman" w:hAnsi="Times New Roman"/>
          <w:b/>
          <w:bCs/>
          <w:color w:val="000000"/>
          <w:vertAlign w:val="superscript"/>
          <w:lang w:eastAsia="it-IT"/>
        </w:rPr>
        <w:t>7</w:t>
      </w:r>
      <w:r>
        <w:rPr>
          <w:rFonts w:ascii="Times New Roman" w:hAnsi="Times New Roman"/>
          <w:color w:val="000000"/>
          <w:lang w:eastAsia="it-IT"/>
        </w:rPr>
        <w:t>, lasciò destruggere Pistoia</w:t>
      </w:r>
      <w:r>
        <w:rPr>
          <w:rFonts w:ascii="Times New Roman" w:hAnsi="Times New Roman"/>
          <w:b/>
          <w:bCs/>
          <w:color w:val="000000"/>
          <w:vertAlign w:val="superscript"/>
          <w:lang w:eastAsia="it-IT"/>
        </w:rPr>
        <w:t>8</w:t>
      </w:r>
      <w:r>
        <w:rPr>
          <w:rFonts w:ascii="Times New Roman" w:hAnsi="Times New Roman"/>
          <w:color w:val="000000"/>
          <w:lang w:eastAsia="it-IT"/>
        </w:rPr>
        <w:t>. Debbe, per tanto, uno principe non si curare della infamia</w:t>
      </w:r>
      <w:r>
        <w:rPr>
          <w:rFonts w:ascii="Times New Roman" w:hAnsi="Times New Roman"/>
          <w:b/>
          <w:bCs/>
          <w:color w:val="000000"/>
          <w:vertAlign w:val="superscript"/>
          <w:lang w:eastAsia="it-IT"/>
        </w:rPr>
        <w:t>9</w:t>
      </w:r>
      <w:r>
        <w:rPr>
          <w:rFonts w:ascii="Times New Roman" w:hAnsi="Times New Roman"/>
          <w:color w:val="000000"/>
          <w:lang w:eastAsia="it-IT"/>
        </w:rPr>
        <w:t xml:space="preserve"> di crudele, per tenere e’ sudditi sua uniti et in fede; perché, con pochissimi esempli</w:t>
      </w:r>
      <w:r>
        <w:rPr>
          <w:rFonts w:ascii="Times New Roman" w:hAnsi="Times New Roman"/>
          <w:b/>
          <w:bCs/>
          <w:color w:val="000000"/>
          <w:vertAlign w:val="superscript"/>
          <w:lang w:eastAsia="it-IT"/>
        </w:rPr>
        <w:t>10</w:t>
      </w:r>
      <w:r>
        <w:rPr>
          <w:rFonts w:ascii="Times New Roman" w:hAnsi="Times New Roman"/>
          <w:color w:val="000000"/>
          <w:lang w:eastAsia="it-IT"/>
        </w:rPr>
        <w:t xml:space="preserve"> sarà più pietoso che quelli e’ quali, per troppa pietà, lasciono seguire e’ disordini, di che ne nasca occisioni o rapine: perché queste sogliono offendere una universalità intera</w:t>
      </w:r>
      <w:r>
        <w:rPr>
          <w:rFonts w:ascii="Times New Roman" w:hAnsi="Times New Roman"/>
          <w:b/>
          <w:bCs/>
          <w:color w:val="000000"/>
          <w:vertAlign w:val="superscript"/>
          <w:lang w:eastAsia="it-IT"/>
        </w:rPr>
        <w:t>11</w:t>
      </w:r>
      <w:r>
        <w:rPr>
          <w:rFonts w:ascii="Times New Roman" w:hAnsi="Times New Roman"/>
          <w:color w:val="000000"/>
          <w:lang w:eastAsia="it-IT"/>
        </w:rPr>
        <w:t>, e quelle esecuzioni che vengono dal principe offendono uno particulare</w:t>
      </w:r>
      <w:r>
        <w:rPr>
          <w:rFonts w:ascii="Times New Roman" w:hAnsi="Times New Roman"/>
          <w:b/>
          <w:bCs/>
          <w:color w:val="000000"/>
          <w:vertAlign w:val="superscript"/>
          <w:lang w:eastAsia="it-IT"/>
        </w:rPr>
        <w:t>12</w:t>
      </w:r>
      <w:r>
        <w:rPr>
          <w:rFonts w:ascii="Times New Roman" w:hAnsi="Times New Roman"/>
          <w:color w:val="000000"/>
          <w:lang w:eastAsia="it-IT"/>
        </w:rPr>
        <w:t xml:space="preserve">. Et intra tutti e’ principi, al principe nuovo è impossibile fuggire el nome di crudele, per essere li stati nuovi pieni di pericoli. </w:t>
      </w:r>
    </w:p>
    <w:p w:rsidR="005372E6" w:rsidRDefault="005372E6" w:rsidP="005372E6">
      <w:pPr>
        <w:spacing w:line="260" w:lineRule="atLeast"/>
        <w:jc w:val="both"/>
        <w:textAlignment w:val="baseline"/>
        <w:rPr>
          <w:rFonts w:ascii="Times New Roman" w:hAnsi="Times New Roman"/>
          <w:color w:val="000000"/>
          <w:lang w:eastAsia="it-IT"/>
        </w:rPr>
      </w:pPr>
      <w:r>
        <w:rPr>
          <w:rFonts w:ascii="Times New Roman" w:hAnsi="Times New Roman"/>
          <w:color w:val="000000"/>
          <w:lang w:eastAsia="it-IT"/>
        </w:rPr>
        <w:t xml:space="preserve">[...] </w:t>
      </w:r>
    </w:p>
    <w:p w:rsidR="005372E6" w:rsidRDefault="005372E6" w:rsidP="005372E6">
      <w:pPr>
        <w:spacing w:line="260" w:lineRule="atLeast"/>
        <w:jc w:val="both"/>
        <w:textAlignment w:val="baseline"/>
        <w:rPr>
          <w:rFonts w:ascii="Times New Roman" w:hAnsi="Times New Roman"/>
          <w:color w:val="000000"/>
          <w:spacing w:val="-2"/>
          <w:lang w:eastAsia="it-IT"/>
        </w:rPr>
      </w:pPr>
      <w:r>
        <w:rPr>
          <w:rFonts w:ascii="Times New Roman" w:hAnsi="Times New Roman"/>
          <w:color w:val="000000"/>
          <w:spacing w:val="-2"/>
          <w:lang w:eastAsia="it-IT"/>
        </w:rPr>
        <w:t>Non di manco debbe essere grave</w:t>
      </w:r>
      <w:r>
        <w:rPr>
          <w:rFonts w:ascii="Times New Roman" w:hAnsi="Times New Roman"/>
          <w:b/>
          <w:bCs/>
          <w:color w:val="000000"/>
          <w:spacing w:val="-2"/>
          <w:vertAlign w:val="superscript"/>
          <w:lang w:eastAsia="it-IT"/>
        </w:rPr>
        <w:t>13</w:t>
      </w:r>
      <w:r>
        <w:rPr>
          <w:rFonts w:ascii="Times New Roman" w:hAnsi="Times New Roman"/>
          <w:color w:val="000000"/>
          <w:spacing w:val="-2"/>
          <w:lang w:eastAsia="it-IT"/>
        </w:rPr>
        <w:t xml:space="preserve"> al credere et al muoversi</w:t>
      </w:r>
      <w:r>
        <w:rPr>
          <w:rFonts w:ascii="Times New Roman" w:hAnsi="Times New Roman"/>
          <w:b/>
          <w:bCs/>
          <w:color w:val="000000"/>
          <w:spacing w:val="-2"/>
          <w:vertAlign w:val="superscript"/>
          <w:lang w:eastAsia="it-IT"/>
        </w:rPr>
        <w:t>14</w:t>
      </w:r>
      <w:r>
        <w:rPr>
          <w:rFonts w:ascii="Times New Roman" w:hAnsi="Times New Roman"/>
          <w:color w:val="000000"/>
          <w:spacing w:val="-2"/>
          <w:lang w:eastAsia="it-IT"/>
        </w:rPr>
        <w:t>, né si fare paura da sé stesso</w:t>
      </w:r>
      <w:r>
        <w:rPr>
          <w:rFonts w:ascii="Times New Roman" w:hAnsi="Times New Roman"/>
          <w:b/>
          <w:bCs/>
          <w:color w:val="000000"/>
          <w:spacing w:val="-2"/>
          <w:vertAlign w:val="superscript"/>
          <w:lang w:eastAsia="it-IT"/>
        </w:rPr>
        <w:t>15</w:t>
      </w:r>
      <w:r>
        <w:rPr>
          <w:rFonts w:ascii="Times New Roman" w:hAnsi="Times New Roman"/>
          <w:color w:val="000000"/>
          <w:spacing w:val="-2"/>
          <w:lang w:eastAsia="it-IT"/>
        </w:rPr>
        <w:t>, e procedere in modo temperato con prudenza et umanità</w:t>
      </w:r>
      <w:r>
        <w:rPr>
          <w:rFonts w:ascii="Times New Roman" w:hAnsi="Times New Roman"/>
          <w:b/>
          <w:bCs/>
          <w:color w:val="000000"/>
          <w:spacing w:val="-2"/>
          <w:vertAlign w:val="superscript"/>
          <w:lang w:eastAsia="it-IT"/>
        </w:rPr>
        <w:t>16</w:t>
      </w:r>
      <w:r>
        <w:rPr>
          <w:rFonts w:ascii="Times New Roman" w:hAnsi="Times New Roman"/>
          <w:color w:val="000000"/>
          <w:spacing w:val="-2"/>
          <w:lang w:eastAsia="it-IT"/>
        </w:rPr>
        <w:t>, che la troppa confidenzia non lo facci incauto e la troppa diffidenzia non lo renda intollerabile.</w:t>
      </w:r>
    </w:p>
    <w:p w:rsidR="005372E6" w:rsidRDefault="005372E6" w:rsidP="005372E6">
      <w:pPr>
        <w:spacing w:line="260" w:lineRule="atLeast"/>
        <w:jc w:val="both"/>
        <w:textAlignment w:val="baseline"/>
        <w:rPr>
          <w:rFonts w:ascii="Times New Roman" w:hAnsi="Times New Roman"/>
          <w:color w:val="000000"/>
          <w:spacing w:val="-2"/>
          <w:lang w:eastAsia="it-IT"/>
        </w:rPr>
      </w:pPr>
      <w:r>
        <w:rPr>
          <w:rFonts w:ascii="Times New Roman" w:hAnsi="Times New Roman"/>
          <w:color w:val="000000"/>
          <w:spacing w:val="-2"/>
          <w:lang w:eastAsia="it-IT"/>
        </w:rPr>
        <w:t>Nasce da questo una disputa: s’elli è meglio essere amato che temuto, o e converso</w:t>
      </w:r>
      <w:r>
        <w:rPr>
          <w:rFonts w:ascii="Times New Roman" w:hAnsi="Times New Roman"/>
          <w:b/>
          <w:bCs/>
          <w:color w:val="000000"/>
          <w:spacing w:val="-2"/>
          <w:vertAlign w:val="superscript"/>
          <w:lang w:eastAsia="it-IT"/>
        </w:rPr>
        <w:t>17</w:t>
      </w:r>
      <w:r>
        <w:rPr>
          <w:rFonts w:ascii="Times New Roman" w:hAnsi="Times New Roman"/>
          <w:color w:val="000000"/>
          <w:spacing w:val="-2"/>
          <w:lang w:eastAsia="it-IT"/>
        </w:rPr>
        <w:t>. Rispondesi che si vorrebbe</w:t>
      </w:r>
      <w:r>
        <w:rPr>
          <w:rFonts w:ascii="Times New Roman" w:hAnsi="Times New Roman"/>
          <w:b/>
          <w:bCs/>
          <w:color w:val="000000"/>
          <w:spacing w:val="-2"/>
          <w:vertAlign w:val="superscript"/>
          <w:lang w:eastAsia="it-IT"/>
        </w:rPr>
        <w:t>18</w:t>
      </w:r>
      <w:r>
        <w:rPr>
          <w:rFonts w:ascii="Times New Roman" w:hAnsi="Times New Roman"/>
          <w:color w:val="000000"/>
          <w:spacing w:val="-2"/>
          <w:lang w:eastAsia="it-IT"/>
        </w:rPr>
        <w:t xml:space="preserve"> essere l’uno e l’altro; ma perché elli è difficile accozzarli insieme</w:t>
      </w:r>
      <w:r>
        <w:rPr>
          <w:rFonts w:ascii="Times New Roman" w:hAnsi="Times New Roman"/>
          <w:b/>
          <w:bCs/>
          <w:color w:val="000000"/>
          <w:spacing w:val="-2"/>
          <w:vertAlign w:val="superscript"/>
          <w:lang w:eastAsia="it-IT"/>
        </w:rPr>
        <w:t>19</w:t>
      </w:r>
      <w:r>
        <w:rPr>
          <w:rFonts w:ascii="Times New Roman" w:hAnsi="Times New Roman"/>
          <w:color w:val="000000"/>
          <w:spacing w:val="-2"/>
          <w:lang w:eastAsia="it-IT"/>
        </w:rPr>
        <w:t>, è molto più sicuro essere temuto che amato, quando si abbia a mancare dell’uno de’ dua</w:t>
      </w:r>
      <w:r>
        <w:rPr>
          <w:rFonts w:ascii="Times New Roman" w:hAnsi="Times New Roman"/>
          <w:b/>
          <w:bCs/>
          <w:color w:val="000000"/>
          <w:spacing w:val="-2"/>
          <w:vertAlign w:val="superscript"/>
          <w:lang w:eastAsia="it-IT"/>
        </w:rPr>
        <w:t>20</w:t>
      </w:r>
      <w:r>
        <w:rPr>
          <w:rFonts w:ascii="Times New Roman" w:hAnsi="Times New Roman"/>
          <w:color w:val="000000"/>
          <w:spacing w:val="-2"/>
          <w:lang w:eastAsia="it-IT"/>
        </w:rPr>
        <w:t>. Perché delli uomini si può dire questo generalmente</w:t>
      </w:r>
      <w:r>
        <w:rPr>
          <w:rFonts w:ascii="Times New Roman" w:hAnsi="Times New Roman"/>
          <w:b/>
          <w:bCs/>
          <w:color w:val="000000"/>
          <w:spacing w:val="-2"/>
          <w:vertAlign w:val="superscript"/>
          <w:lang w:eastAsia="it-IT"/>
        </w:rPr>
        <w:t>21</w:t>
      </w:r>
      <w:r>
        <w:rPr>
          <w:rFonts w:ascii="Times New Roman" w:hAnsi="Times New Roman"/>
          <w:color w:val="000000"/>
          <w:spacing w:val="-2"/>
          <w:lang w:eastAsia="it-IT"/>
        </w:rPr>
        <w:t>: che sieno ingrati, volubili, simulatori e dissimulatori, fuggitori de’ pericoli, cupidi di guadagno; e mentre fai loro bene, sono tutti tua</w:t>
      </w:r>
      <w:r>
        <w:rPr>
          <w:rFonts w:ascii="Times New Roman" w:hAnsi="Times New Roman"/>
          <w:b/>
          <w:bCs/>
          <w:color w:val="000000"/>
          <w:spacing w:val="-2"/>
          <w:vertAlign w:val="superscript"/>
          <w:lang w:eastAsia="it-IT"/>
        </w:rPr>
        <w:t>22</w:t>
      </w:r>
      <w:r>
        <w:rPr>
          <w:rFonts w:ascii="Times New Roman" w:hAnsi="Times New Roman"/>
          <w:color w:val="000000"/>
          <w:spacing w:val="-2"/>
          <w:lang w:eastAsia="it-IT"/>
        </w:rPr>
        <w:t>, ófferonti</w:t>
      </w:r>
      <w:r>
        <w:rPr>
          <w:rFonts w:ascii="Times New Roman" w:hAnsi="Times New Roman"/>
          <w:b/>
          <w:bCs/>
          <w:color w:val="000000"/>
          <w:spacing w:val="-2"/>
          <w:vertAlign w:val="superscript"/>
          <w:lang w:eastAsia="it-IT"/>
        </w:rPr>
        <w:t>23</w:t>
      </w:r>
      <w:r>
        <w:rPr>
          <w:rFonts w:ascii="Times New Roman" w:hAnsi="Times New Roman"/>
          <w:color w:val="000000"/>
          <w:spacing w:val="-2"/>
          <w:lang w:eastAsia="it-IT"/>
        </w:rPr>
        <w:t xml:space="preserve"> el sangue, la roba, la vita e’ figliuoli, come di sopra dissi</w:t>
      </w:r>
      <w:r>
        <w:rPr>
          <w:rFonts w:ascii="Times New Roman" w:hAnsi="Times New Roman"/>
          <w:b/>
          <w:bCs/>
          <w:color w:val="000000"/>
          <w:spacing w:val="-2"/>
          <w:vertAlign w:val="superscript"/>
          <w:lang w:eastAsia="it-IT"/>
        </w:rPr>
        <w:t>24</w:t>
      </w:r>
      <w:r>
        <w:rPr>
          <w:rFonts w:ascii="Times New Roman" w:hAnsi="Times New Roman"/>
          <w:color w:val="000000"/>
          <w:spacing w:val="-2"/>
          <w:lang w:eastAsia="it-IT"/>
        </w:rPr>
        <w:t>, quando il bisogno è discosto; ma, quando ti si appressa, e’ si rivoltano. E quel principe che si è tutto fondato in sulle parole loro, trovandosi nudo di altre preparazioni</w:t>
      </w:r>
      <w:r>
        <w:rPr>
          <w:rFonts w:ascii="Times New Roman" w:hAnsi="Times New Roman"/>
          <w:b/>
          <w:bCs/>
          <w:color w:val="000000"/>
          <w:spacing w:val="-2"/>
          <w:vertAlign w:val="superscript"/>
          <w:lang w:eastAsia="it-IT"/>
        </w:rPr>
        <w:t>25</w:t>
      </w:r>
      <w:r>
        <w:rPr>
          <w:rFonts w:ascii="Times New Roman" w:hAnsi="Times New Roman"/>
          <w:color w:val="000000"/>
          <w:spacing w:val="-2"/>
          <w:lang w:eastAsia="it-IT"/>
        </w:rPr>
        <w:t>, rovina; perché le amicizie che si acquistano col prezzo</w:t>
      </w:r>
      <w:r>
        <w:rPr>
          <w:rFonts w:ascii="Times New Roman" w:hAnsi="Times New Roman"/>
          <w:b/>
          <w:bCs/>
          <w:color w:val="000000"/>
          <w:spacing w:val="-2"/>
          <w:vertAlign w:val="superscript"/>
          <w:lang w:eastAsia="it-IT"/>
        </w:rPr>
        <w:t>26</w:t>
      </w:r>
      <w:r>
        <w:rPr>
          <w:rFonts w:ascii="Times New Roman" w:hAnsi="Times New Roman"/>
          <w:color w:val="000000"/>
          <w:spacing w:val="-2"/>
          <w:lang w:eastAsia="it-IT"/>
        </w:rPr>
        <w:t>, e non con grandezza e nobiltà di animo, si meritano</w:t>
      </w:r>
      <w:r>
        <w:rPr>
          <w:rFonts w:ascii="Times New Roman" w:hAnsi="Times New Roman"/>
          <w:b/>
          <w:bCs/>
          <w:color w:val="000000"/>
          <w:spacing w:val="-2"/>
          <w:vertAlign w:val="superscript"/>
          <w:lang w:eastAsia="it-IT"/>
        </w:rPr>
        <w:t>27</w:t>
      </w:r>
      <w:r>
        <w:rPr>
          <w:rFonts w:ascii="Times New Roman" w:hAnsi="Times New Roman"/>
          <w:color w:val="000000"/>
          <w:spacing w:val="-2"/>
          <w:lang w:eastAsia="it-IT"/>
        </w:rPr>
        <w:t>, ma elle non si hanno</w:t>
      </w:r>
      <w:r>
        <w:rPr>
          <w:rFonts w:ascii="Times New Roman" w:hAnsi="Times New Roman"/>
          <w:b/>
          <w:bCs/>
          <w:color w:val="000000"/>
          <w:spacing w:val="-2"/>
          <w:vertAlign w:val="superscript"/>
          <w:lang w:eastAsia="it-IT"/>
        </w:rPr>
        <w:t>28</w:t>
      </w:r>
      <w:r>
        <w:rPr>
          <w:rFonts w:ascii="Times New Roman" w:hAnsi="Times New Roman"/>
          <w:color w:val="000000"/>
          <w:spacing w:val="-2"/>
          <w:lang w:eastAsia="it-IT"/>
        </w:rPr>
        <w:t>, et a’ tempi</w:t>
      </w:r>
      <w:r>
        <w:rPr>
          <w:rFonts w:ascii="Times New Roman" w:hAnsi="Times New Roman"/>
          <w:b/>
          <w:bCs/>
          <w:color w:val="000000"/>
          <w:spacing w:val="-2"/>
          <w:vertAlign w:val="superscript"/>
          <w:lang w:eastAsia="it-IT"/>
        </w:rPr>
        <w:t>29</w:t>
      </w:r>
      <w:r>
        <w:rPr>
          <w:rFonts w:ascii="Times New Roman" w:hAnsi="Times New Roman"/>
          <w:color w:val="000000"/>
          <w:spacing w:val="-2"/>
          <w:lang w:eastAsia="it-IT"/>
        </w:rPr>
        <w:t xml:space="preserve"> non si possano spendere. E li uomini hanno meno respetto</w:t>
      </w:r>
      <w:r>
        <w:rPr>
          <w:rFonts w:ascii="Times New Roman" w:hAnsi="Times New Roman"/>
          <w:b/>
          <w:bCs/>
          <w:color w:val="000000"/>
          <w:spacing w:val="-2"/>
          <w:vertAlign w:val="superscript"/>
          <w:lang w:eastAsia="it-IT"/>
        </w:rPr>
        <w:t>30</w:t>
      </w:r>
      <w:r>
        <w:rPr>
          <w:rFonts w:ascii="Times New Roman" w:hAnsi="Times New Roman"/>
          <w:color w:val="000000"/>
          <w:spacing w:val="-2"/>
          <w:lang w:eastAsia="it-IT"/>
        </w:rPr>
        <w:t xml:space="preserve"> a offendere uno che si facci amare, che uno che si facci temere; perché l’amore è tenuto da uno vinculo di obbligo</w:t>
      </w:r>
      <w:r>
        <w:rPr>
          <w:rFonts w:ascii="Times New Roman" w:hAnsi="Times New Roman"/>
          <w:b/>
          <w:bCs/>
          <w:color w:val="000000"/>
          <w:spacing w:val="-2"/>
          <w:vertAlign w:val="superscript"/>
          <w:lang w:eastAsia="it-IT"/>
        </w:rPr>
        <w:t>31</w:t>
      </w:r>
      <w:r>
        <w:rPr>
          <w:rFonts w:ascii="Times New Roman" w:hAnsi="Times New Roman"/>
          <w:color w:val="000000"/>
          <w:spacing w:val="-2"/>
          <w:lang w:eastAsia="it-IT"/>
        </w:rPr>
        <w:t>, il quale, per essere li uomini tristi, da ogni occasione di propria utilità è rotto; ma il timore è tenuto da una paura di pena che non abbandona mai. Debbe non di manco el principe farsi temere in modo, che, se non acquista lo amore, che fugga l’odio; perché può molto bene stare insieme esser temuto e non odiato; il che farà sempre, quando si astenga dalla roba de’ sua cittadini e de’ sua sudditi, e dalle donne loro: e quando pure li bisognasse procedere contro al sangue di alcuno</w:t>
      </w:r>
      <w:r>
        <w:rPr>
          <w:rFonts w:ascii="Times New Roman" w:hAnsi="Times New Roman"/>
          <w:b/>
          <w:bCs/>
          <w:color w:val="000000"/>
          <w:spacing w:val="-2"/>
          <w:vertAlign w:val="superscript"/>
          <w:lang w:eastAsia="it-IT"/>
        </w:rPr>
        <w:t>32</w:t>
      </w:r>
      <w:r>
        <w:rPr>
          <w:rFonts w:ascii="Times New Roman" w:hAnsi="Times New Roman"/>
          <w:color w:val="000000"/>
          <w:spacing w:val="-2"/>
          <w:lang w:eastAsia="it-IT"/>
        </w:rPr>
        <w:t>, farlo quando vi sia iustificazione conveniente e causa manifesta; ma, sopra tutto, astenersi dalla roba d’altri; perché li uomini sdimenticano più presto la morte del padre che la perdita del patrimonio. Di poi, le cagioni del tòrre la roba non mancono mai</w:t>
      </w:r>
      <w:r>
        <w:rPr>
          <w:rFonts w:ascii="Times New Roman" w:hAnsi="Times New Roman"/>
          <w:b/>
          <w:bCs/>
          <w:color w:val="000000"/>
          <w:spacing w:val="-2"/>
          <w:vertAlign w:val="superscript"/>
          <w:lang w:eastAsia="it-IT"/>
        </w:rPr>
        <w:t>33</w:t>
      </w:r>
      <w:r>
        <w:rPr>
          <w:rFonts w:ascii="Times New Roman" w:hAnsi="Times New Roman"/>
          <w:color w:val="000000"/>
          <w:spacing w:val="-2"/>
          <w:lang w:eastAsia="it-IT"/>
        </w:rPr>
        <w:t>; e, sempre, colui che comincia a vivere con rapina, truova cagione di occupare quel d’altri; e, per adverso</w:t>
      </w:r>
      <w:r>
        <w:rPr>
          <w:rFonts w:ascii="Times New Roman" w:hAnsi="Times New Roman"/>
          <w:b/>
          <w:bCs/>
          <w:color w:val="000000"/>
          <w:spacing w:val="-2"/>
          <w:vertAlign w:val="superscript"/>
          <w:lang w:eastAsia="it-IT"/>
        </w:rPr>
        <w:t>34</w:t>
      </w:r>
      <w:r>
        <w:rPr>
          <w:rFonts w:ascii="Times New Roman" w:hAnsi="Times New Roman"/>
          <w:color w:val="000000"/>
          <w:spacing w:val="-2"/>
          <w:lang w:eastAsia="it-IT"/>
        </w:rPr>
        <w:t>, contro al sangue sono più rare e mancono più presto.</w:t>
      </w:r>
    </w:p>
    <w:p w:rsidR="005372E6" w:rsidRPr="00221FDB" w:rsidRDefault="005372E6" w:rsidP="005372E6">
      <w:pPr>
        <w:spacing w:line="260" w:lineRule="atLeast"/>
        <w:jc w:val="both"/>
        <w:textAlignment w:val="baseline"/>
        <w:rPr>
          <w:rFonts w:ascii="Times New Roman" w:hAnsi="Times New Roman"/>
          <w:color w:val="000000"/>
          <w:spacing w:val="-2"/>
          <w:lang w:eastAsia="it-IT"/>
        </w:rPr>
      </w:pPr>
      <w:r>
        <w:rPr>
          <w:rFonts w:ascii="Times New Roman" w:hAnsi="Times New Roman"/>
          <w:color w:val="000000"/>
          <w:spacing w:val="-2"/>
          <w:lang w:eastAsia="it-IT"/>
        </w:rPr>
        <w:t>Ma, quando el principe è con li eserciti et ha in governo multitudine di soldati, allora al tutto è necessario non si curare del nome di crudele; perché sanza questo nome non si tenne mai esercito unito né disposto ad alcuna fazione</w:t>
      </w:r>
      <w:r>
        <w:rPr>
          <w:rFonts w:ascii="Times New Roman" w:hAnsi="Times New Roman"/>
          <w:b/>
          <w:bCs/>
          <w:color w:val="000000"/>
          <w:spacing w:val="-2"/>
          <w:vertAlign w:val="superscript"/>
          <w:lang w:eastAsia="it-IT"/>
        </w:rPr>
        <w:t>35</w:t>
      </w:r>
      <w:r>
        <w:rPr>
          <w:rFonts w:ascii="Times New Roman" w:hAnsi="Times New Roman"/>
          <w:color w:val="000000"/>
          <w:spacing w:val="-2"/>
          <w:lang w:eastAsia="it-IT"/>
        </w:rPr>
        <w:t>. Intra le mirabili azioni di Annibale</w:t>
      </w:r>
      <w:r>
        <w:rPr>
          <w:rFonts w:ascii="Times New Roman" w:hAnsi="Times New Roman"/>
          <w:b/>
          <w:bCs/>
          <w:color w:val="000000"/>
          <w:spacing w:val="-2"/>
          <w:vertAlign w:val="superscript"/>
          <w:lang w:eastAsia="it-IT"/>
        </w:rPr>
        <w:t>36</w:t>
      </w:r>
      <w:r>
        <w:rPr>
          <w:rFonts w:ascii="Times New Roman" w:hAnsi="Times New Roman"/>
          <w:color w:val="000000"/>
          <w:spacing w:val="-2"/>
          <w:lang w:eastAsia="it-IT"/>
        </w:rPr>
        <w:t xml:space="preserve"> si connumera</w:t>
      </w:r>
      <w:r>
        <w:rPr>
          <w:rFonts w:ascii="Times New Roman" w:hAnsi="Times New Roman"/>
          <w:b/>
          <w:bCs/>
          <w:color w:val="000000"/>
          <w:spacing w:val="-2"/>
          <w:vertAlign w:val="superscript"/>
          <w:lang w:eastAsia="it-IT"/>
        </w:rPr>
        <w:t>37</w:t>
      </w:r>
      <w:r>
        <w:rPr>
          <w:rFonts w:ascii="Times New Roman" w:hAnsi="Times New Roman"/>
          <w:color w:val="000000"/>
          <w:spacing w:val="-2"/>
          <w:lang w:eastAsia="it-IT"/>
        </w:rPr>
        <w:t xml:space="preserve"> questa, che, avendo uno esercito grossissimo, misto di infinite generazioni di uomini</w:t>
      </w:r>
      <w:r>
        <w:rPr>
          <w:rFonts w:ascii="Times New Roman" w:hAnsi="Times New Roman"/>
          <w:b/>
          <w:bCs/>
          <w:color w:val="000000"/>
          <w:spacing w:val="-2"/>
          <w:vertAlign w:val="superscript"/>
          <w:lang w:eastAsia="it-IT"/>
        </w:rPr>
        <w:t>38</w:t>
      </w:r>
      <w:r>
        <w:rPr>
          <w:rFonts w:ascii="Times New Roman" w:hAnsi="Times New Roman"/>
          <w:color w:val="000000"/>
          <w:spacing w:val="-2"/>
          <w:lang w:eastAsia="it-IT"/>
        </w:rPr>
        <w:t>, condotto a militare in terre aliene</w:t>
      </w:r>
      <w:r>
        <w:rPr>
          <w:rFonts w:ascii="Times New Roman" w:hAnsi="Times New Roman"/>
          <w:b/>
          <w:bCs/>
          <w:color w:val="000000"/>
          <w:spacing w:val="-2"/>
          <w:vertAlign w:val="superscript"/>
          <w:lang w:eastAsia="it-IT"/>
        </w:rPr>
        <w:t>39</w:t>
      </w:r>
      <w:r>
        <w:rPr>
          <w:rFonts w:ascii="Times New Roman" w:hAnsi="Times New Roman"/>
          <w:color w:val="000000"/>
          <w:spacing w:val="-2"/>
          <w:lang w:eastAsia="it-IT"/>
        </w:rPr>
        <w:t>, non vi surgessi mai alcuna dissensione, né infra loro né contro al principe, così nella cattiva come nella sua buona fortuna. Il che non poté nascere da altro che da quella sua inumana crudeltà, la quale, insieme con infinite sua virtù, lo fece sempre nel cospetto de’ suoi soldati venerando e terribile</w:t>
      </w:r>
      <w:r>
        <w:rPr>
          <w:rFonts w:ascii="Times New Roman" w:hAnsi="Times New Roman"/>
          <w:b/>
          <w:bCs/>
          <w:color w:val="000000"/>
          <w:spacing w:val="-2"/>
          <w:vertAlign w:val="superscript"/>
          <w:lang w:eastAsia="it-IT"/>
        </w:rPr>
        <w:t>40</w:t>
      </w:r>
      <w:r>
        <w:rPr>
          <w:rFonts w:ascii="Times New Roman" w:hAnsi="Times New Roman"/>
          <w:color w:val="000000"/>
          <w:spacing w:val="-2"/>
          <w:lang w:eastAsia="it-IT"/>
        </w:rPr>
        <w:t>; e sanza quella</w:t>
      </w:r>
      <w:r>
        <w:rPr>
          <w:rFonts w:ascii="Times New Roman" w:hAnsi="Times New Roman"/>
          <w:b/>
          <w:bCs/>
          <w:color w:val="000000"/>
          <w:spacing w:val="-2"/>
          <w:vertAlign w:val="superscript"/>
          <w:lang w:eastAsia="it-IT"/>
        </w:rPr>
        <w:t>41</w:t>
      </w:r>
      <w:r>
        <w:rPr>
          <w:rFonts w:ascii="Times New Roman" w:hAnsi="Times New Roman"/>
          <w:color w:val="000000"/>
          <w:spacing w:val="-2"/>
          <w:lang w:eastAsia="it-IT"/>
        </w:rPr>
        <w:t>, a fare quello effetto le</w:t>
      </w:r>
      <w:r>
        <w:rPr>
          <w:rFonts w:ascii="Times New Roman" w:hAnsi="Times New Roman"/>
          <w:color w:val="000000"/>
          <w:spacing w:val="-2"/>
          <w:lang w:eastAsia="it-IT"/>
        </w:rPr>
        <w:t xml:space="preserve"> </w:t>
      </w:r>
      <w:r w:rsidRPr="00221FDB">
        <w:rPr>
          <w:rFonts w:ascii="Times New Roman" w:hAnsi="Times New Roman"/>
          <w:color w:val="000000"/>
          <w:spacing w:val="-2"/>
          <w:lang w:eastAsia="it-IT"/>
        </w:rPr>
        <w:t>altre sua virtù non li bastavano. E li scrittori poco considerati</w:t>
      </w:r>
      <w:r w:rsidRPr="00221FDB">
        <w:rPr>
          <w:rFonts w:ascii="Times New Roman" w:hAnsi="Times New Roman"/>
          <w:b/>
          <w:bCs/>
          <w:color w:val="000000"/>
          <w:spacing w:val="-2"/>
          <w:vertAlign w:val="superscript"/>
          <w:lang w:eastAsia="it-IT"/>
        </w:rPr>
        <w:t>42</w:t>
      </w:r>
      <w:r w:rsidRPr="00221FDB">
        <w:rPr>
          <w:rFonts w:ascii="Times New Roman" w:hAnsi="Times New Roman"/>
          <w:color w:val="000000"/>
          <w:spacing w:val="-2"/>
          <w:lang w:eastAsia="it-IT"/>
        </w:rPr>
        <w:t>, dall’una parte ammirano questa sua azione, dall’altra dannono la principale cagione di essa</w:t>
      </w:r>
      <w:r w:rsidRPr="00221FDB">
        <w:rPr>
          <w:rFonts w:ascii="Times New Roman" w:hAnsi="Times New Roman"/>
          <w:b/>
          <w:bCs/>
          <w:color w:val="000000"/>
          <w:spacing w:val="-2"/>
          <w:vertAlign w:val="superscript"/>
          <w:lang w:eastAsia="it-IT"/>
        </w:rPr>
        <w:t>43</w:t>
      </w:r>
      <w:r w:rsidRPr="00221FDB">
        <w:rPr>
          <w:rFonts w:ascii="Times New Roman" w:hAnsi="Times New Roman"/>
          <w:color w:val="000000"/>
          <w:spacing w:val="-2"/>
          <w:lang w:eastAsia="it-IT"/>
        </w:rPr>
        <w:t xml:space="preserve">. E che sia vero che </w:t>
      </w:r>
      <w:r w:rsidRPr="00221FDB">
        <w:rPr>
          <w:rFonts w:ascii="Times New Roman" w:hAnsi="Times New Roman"/>
          <w:color w:val="000000"/>
          <w:spacing w:val="-2"/>
          <w:lang w:eastAsia="it-IT"/>
        </w:rPr>
        <w:lastRenderedPageBreak/>
        <w:t>l’altre sua virtù non sarebbano bastate, si può considerare in Scipione</w:t>
      </w:r>
      <w:r w:rsidRPr="00221FDB">
        <w:rPr>
          <w:rFonts w:ascii="Times New Roman" w:hAnsi="Times New Roman"/>
          <w:b/>
          <w:bCs/>
          <w:color w:val="000000"/>
          <w:spacing w:val="-2"/>
          <w:vertAlign w:val="superscript"/>
          <w:lang w:eastAsia="it-IT"/>
        </w:rPr>
        <w:t>44</w:t>
      </w:r>
      <w:r w:rsidRPr="00221FDB">
        <w:rPr>
          <w:rFonts w:ascii="Times New Roman" w:hAnsi="Times New Roman"/>
          <w:color w:val="000000"/>
          <w:spacing w:val="-2"/>
          <w:lang w:eastAsia="it-IT"/>
        </w:rPr>
        <w:t>, rarissimo non solamente ne’ tempi sua, ma in tutta la memoria delle cose che si sanno, dal quale li eserciti sua in Ispagna si rebellorono</w:t>
      </w:r>
      <w:r w:rsidRPr="00221FDB">
        <w:rPr>
          <w:rFonts w:ascii="Times New Roman" w:hAnsi="Times New Roman"/>
          <w:b/>
          <w:bCs/>
          <w:color w:val="000000"/>
          <w:spacing w:val="-2"/>
          <w:vertAlign w:val="superscript"/>
          <w:lang w:eastAsia="it-IT"/>
        </w:rPr>
        <w:t>45</w:t>
      </w:r>
      <w:r w:rsidRPr="00221FDB">
        <w:rPr>
          <w:rFonts w:ascii="Times New Roman" w:hAnsi="Times New Roman"/>
          <w:color w:val="000000"/>
          <w:spacing w:val="-2"/>
          <w:lang w:eastAsia="it-IT"/>
        </w:rPr>
        <w:t>. Il che non nacque da altro che dalla troppa sua pietà, la quale aveva data a’ sua soldati più licenzia che alla disciplina militare non si conveniva. La qual cosa li fu da Fabio Massimo</w:t>
      </w:r>
      <w:r w:rsidRPr="00221FDB">
        <w:rPr>
          <w:rFonts w:ascii="Times New Roman" w:hAnsi="Times New Roman"/>
          <w:b/>
          <w:bCs/>
          <w:color w:val="000000"/>
          <w:spacing w:val="-2"/>
          <w:vertAlign w:val="superscript"/>
          <w:lang w:eastAsia="it-IT"/>
        </w:rPr>
        <w:t>46</w:t>
      </w:r>
      <w:r w:rsidRPr="00221FDB">
        <w:rPr>
          <w:rFonts w:ascii="Times New Roman" w:hAnsi="Times New Roman"/>
          <w:color w:val="000000"/>
          <w:spacing w:val="-2"/>
          <w:lang w:eastAsia="it-IT"/>
        </w:rPr>
        <w:t xml:space="preserve"> in Senato rimproverata, e chiamato da lui</w:t>
      </w:r>
      <w:r w:rsidRPr="00221FDB">
        <w:rPr>
          <w:rFonts w:ascii="Times New Roman" w:hAnsi="Times New Roman"/>
          <w:b/>
          <w:bCs/>
          <w:color w:val="000000"/>
          <w:spacing w:val="-2"/>
          <w:vertAlign w:val="superscript"/>
          <w:lang w:eastAsia="it-IT"/>
        </w:rPr>
        <w:t>47</w:t>
      </w:r>
      <w:r w:rsidRPr="00221FDB">
        <w:rPr>
          <w:rFonts w:ascii="Times New Roman" w:hAnsi="Times New Roman"/>
          <w:color w:val="000000"/>
          <w:spacing w:val="-2"/>
          <w:lang w:eastAsia="it-IT"/>
        </w:rPr>
        <w:t xml:space="preserve"> corruttore della romana milizia. […] </w:t>
      </w:r>
    </w:p>
    <w:p w:rsidR="005372E6" w:rsidRPr="00221FDB" w:rsidRDefault="005372E6" w:rsidP="005372E6">
      <w:pPr>
        <w:spacing w:line="260" w:lineRule="atLeast"/>
        <w:jc w:val="both"/>
        <w:textAlignment w:val="baseline"/>
        <w:rPr>
          <w:rFonts w:ascii="Times New Roman" w:hAnsi="Times New Roman"/>
        </w:rPr>
      </w:pPr>
      <w:r w:rsidRPr="00221FDB">
        <w:rPr>
          <w:rFonts w:ascii="Times New Roman" w:hAnsi="Times New Roman"/>
        </w:rPr>
        <w:t>Concludo adunque, tornando allo essere temuto et amato, che, amando li uomini a posta loro</w:t>
      </w:r>
      <w:r w:rsidRPr="00221FDB">
        <w:rPr>
          <w:rFonts w:ascii="Times New Roman" w:hAnsi="Times New Roman"/>
          <w:b/>
          <w:bCs/>
          <w:vertAlign w:val="superscript"/>
        </w:rPr>
        <w:t>48</w:t>
      </w:r>
      <w:r w:rsidRPr="00221FDB">
        <w:rPr>
          <w:rFonts w:ascii="Times New Roman" w:hAnsi="Times New Roman"/>
        </w:rPr>
        <w:t>, e temendo a posta del principe, debbe uno principe savio fondarsi in su quello che è suo, non in su quello che è d’altri</w:t>
      </w:r>
      <w:r w:rsidRPr="00221FDB">
        <w:rPr>
          <w:rFonts w:ascii="Times New Roman" w:hAnsi="Times New Roman"/>
          <w:b/>
          <w:bCs/>
          <w:vertAlign w:val="superscript"/>
        </w:rPr>
        <w:t>49</w:t>
      </w:r>
      <w:r w:rsidRPr="00221FDB">
        <w:rPr>
          <w:rFonts w:ascii="Times New Roman" w:hAnsi="Times New Roman"/>
        </w:rPr>
        <w:t>: debbe solamente ingegnarsi di fuggire lo odio, come è detto.</w:t>
      </w:r>
    </w:p>
    <w:p w:rsidR="005372E6" w:rsidRPr="00221FDB" w:rsidRDefault="005372E6" w:rsidP="005372E6">
      <w:pPr>
        <w:spacing w:line="260" w:lineRule="atLeast"/>
        <w:jc w:val="both"/>
        <w:textAlignment w:val="baseline"/>
        <w:rPr>
          <w:rFonts w:ascii="Times New Roman" w:hAnsi="Times New Roman"/>
        </w:rPr>
      </w:pPr>
    </w:p>
    <w:p w:rsidR="005372E6" w:rsidRPr="00221FDB" w:rsidRDefault="005372E6" w:rsidP="005372E6">
      <w:pPr>
        <w:pStyle w:val="09NOTENIDO"/>
        <w:rPr>
          <w:rFonts w:ascii="Times New Roman" w:hAnsi="Times New Roman" w:cs="Times New Roman"/>
          <w:sz w:val="24"/>
          <w:szCs w:val="24"/>
        </w:rPr>
      </w:pPr>
      <w:r w:rsidRPr="00221FDB">
        <w:rPr>
          <w:rStyle w:val="07bold"/>
          <w:rFonts w:ascii="Times New Roman" w:hAnsi="Times New Roman" w:cs="Times New Roman"/>
          <w:sz w:val="24"/>
          <w:szCs w:val="24"/>
        </w:rPr>
        <w:t>1.</w:t>
      </w:r>
      <w:r w:rsidRPr="00221FDB">
        <w:rPr>
          <w:rStyle w:val="07bold"/>
          <w:rFonts w:ascii="Times New Roman" w:hAnsi="Times New Roman" w:cs="Times New Roman"/>
          <w:sz w:val="24"/>
          <w:szCs w:val="24"/>
        </w:rPr>
        <w:tab/>
        <w:t>Scendendo … qualità:</w:t>
      </w:r>
      <w:r w:rsidRPr="00221FDB">
        <w:rPr>
          <w:rFonts w:ascii="Times New Roman" w:hAnsi="Times New Roman" w:cs="Times New Roman"/>
          <w:sz w:val="24"/>
          <w:szCs w:val="24"/>
        </w:rPr>
        <w:t> </w:t>
      </w:r>
      <w:r w:rsidRPr="00221FDB">
        <w:rPr>
          <w:rStyle w:val="07cvo"/>
          <w:rFonts w:ascii="Times New Roman" w:hAnsi="Times New Roman" w:cs="Times New Roman"/>
          <w:sz w:val="24"/>
          <w:szCs w:val="24"/>
        </w:rPr>
        <w:t>passando ora a trattare le altre qualità già citate</w:t>
      </w:r>
      <w:r w:rsidRPr="00221FDB">
        <w:rPr>
          <w:rFonts w:ascii="Times New Roman" w:hAnsi="Times New Roman" w:cs="Times New Roman"/>
          <w:sz w:val="24"/>
          <w:szCs w:val="24"/>
        </w:rPr>
        <w:t xml:space="preserve"> (si riferisce all’elencazione, contenuta nel cap. XV, delle qualità che possono arrecare a un principe biasimo o lode).</w:t>
      </w:r>
    </w:p>
    <w:p w:rsidR="005372E6" w:rsidRPr="00221FDB" w:rsidRDefault="005372E6" w:rsidP="005372E6">
      <w:pPr>
        <w:pStyle w:val="09NOTENIDO"/>
        <w:rPr>
          <w:rFonts w:ascii="Times New Roman" w:hAnsi="Times New Roman" w:cs="Times New Roman"/>
          <w:sz w:val="24"/>
          <w:szCs w:val="24"/>
        </w:rPr>
      </w:pPr>
      <w:r w:rsidRPr="00221FDB">
        <w:rPr>
          <w:rStyle w:val="07bold"/>
          <w:rFonts w:ascii="Times New Roman" w:hAnsi="Times New Roman" w:cs="Times New Roman"/>
          <w:sz w:val="24"/>
          <w:szCs w:val="24"/>
        </w:rPr>
        <w:t>2.</w:t>
      </w:r>
      <w:r w:rsidRPr="00221FDB">
        <w:rPr>
          <w:rStyle w:val="07bold"/>
          <w:rFonts w:ascii="Times New Roman" w:hAnsi="Times New Roman" w:cs="Times New Roman"/>
          <w:sz w:val="24"/>
          <w:szCs w:val="24"/>
        </w:rPr>
        <w:tab/>
        <w:t>debbe avvertire:</w:t>
      </w:r>
      <w:r w:rsidRPr="00221FDB">
        <w:rPr>
          <w:rFonts w:ascii="Times New Roman" w:hAnsi="Times New Roman" w:cs="Times New Roman"/>
          <w:sz w:val="24"/>
          <w:szCs w:val="24"/>
        </w:rPr>
        <w:t> </w:t>
      </w:r>
      <w:r w:rsidRPr="00221FDB">
        <w:rPr>
          <w:rStyle w:val="07cvo"/>
          <w:rFonts w:ascii="Times New Roman" w:hAnsi="Times New Roman" w:cs="Times New Roman"/>
          <w:sz w:val="24"/>
          <w:szCs w:val="24"/>
        </w:rPr>
        <w:t>deve stare attento</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w:t>
      </w:r>
      <w:r w:rsidRPr="00221FDB">
        <w:rPr>
          <w:rFonts w:ascii="Times New Roman" w:hAnsi="Times New Roman" w:cs="Times New Roman"/>
          <w:b/>
          <w:sz w:val="24"/>
          <w:szCs w:val="24"/>
        </w:rPr>
        <w:tab/>
        <w:t>Cesare Borgia:</w:t>
      </w:r>
      <w:r w:rsidRPr="00221FDB">
        <w:rPr>
          <w:rFonts w:ascii="Times New Roman" w:hAnsi="Times New Roman" w:cs="Times New Roman"/>
          <w:b/>
          <w:sz w:val="24"/>
          <w:szCs w:val="24"/>
        </w:rPr>
        <w:t> </w:t>
      </w:r>
      <w:r w:rsidRPr="00221FDB">
        <w:rPr>
          <w:rFonts w:ascii="Times New Roman" w:hAnsi="Times New Roman" w:cs="Times New Roman"/>
          <w:sz w:val="24"/>
          <w:szCs w:val="24"/>
        </w:rPr>
        <w:t>la condotta del duca Valentino in Romagna è esaminata a lungo nel cap. VII.</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4.</w:t>
      </w:r>
      <w:r w:rsidRPr="00221FDB">
        <w:rPr>
          <w:rFonts w:ascii="Times New Roman" w:hAnsi="Times New Roman" w:cs="Times New Roman"/>
          <w:b/>
          <w:sz w:val="24"/>
          <w:szCs w:val="24"/>
        </w:rPr>
        <w:tab/>
        <w:t>racconcia:</w:t>
      </w:r>
      <w:r w:rsidRPr="00221FDB">
        <w:rPr>
          <w:rFonts w:ascii="Times New Roman" w:hAnsi="Times New Roman" w:cs="Times New Roman"/>
          <w:sz w:val="24"/>
          <w:szCs w:val="24"/>
        </w:rPr>
        <w:t> </w:t>
      </w:r>
      <w:r w:rsidRPr="00221FDB">
        <w:rPr>
          <w:rStyle w:val="07cvo"/>
          <w:rFonts w:ascii="Times New Roman" w:hAnsi="Times New Roman" w:cs="Times New Roman"/>
          <w:sz w:val="24"/>
          <w:szCs w:val="24"/>
        </w:rPr>
        <w:t>riordinata</w:t>
      </w:r>
      <w:r w:rsidRPr="00221FDB">
        <w:rPr>
          <w:rFonts w:ascii="Times New Roman" w:hAnsi="Times New Roman" w:cs="Times New Roman"/>
          <w:sz w:val="24"/>
          <w:szCs w:val="24"/>
        </w:rPr>
        <w:t xml:space="preserve">, </w:t>
      </w:r>
      <w:r w:rsidRPr="00221FDB">
        <w:rPr>
          <w:rStyle w:val="07cvo"/>
          <w:rFonts w:ascii="Times New Roman" w:hAnsi="Times New Roman" w:cs="Times New Roman"/>
          <w:sz w:val="24"/>
          <w:szCs w:val="24"/>
        </w:rPr>
        <w:t>rimessa in sesto</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5.</w:t>
      </w:r>
      <w:r w:rsidRPr="00221FDB">
        <w:rPr>
          <w:rFonts w:ascii="Times New Roman" w:hAnsi="Times New Roman" w:cs="Times New Roman"/>
          <w:b/>
          <w:sz w:val="24"/>
          <w:szCs w:val="24"/>
        </w:rPr>
        <w:tab/>
        <w:t>quello:</w:t>
      </w:r>
      <w:r w:rsidRPr="00221FDB">
        <w:rPr>
          <w:rFonts w:ascii="Times New Roman" w:hAnsi="Times New Roman" w:cs="Times New Roman"/>
          <w:sz w:val="24"/>
          <w:szCs w:val="24"/>
        </w:rPr>
        <w:t> </w:t>
      </w:r>
      <w:r w:rsidRPr="00221FDB">
        <w:rPr>
          <w:rFonts w:ascii="Times New Roman" w:hAnsi="Times New Roman" w:cs="Times New Roman"/>
          <w:sz w:val="24"/>
          <w:szCs w:val="24"/>
        </w:rPr>
        <w:t>il Valentino.</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6.</w:t>
      </w:r>
      <w:r w:rsidRPr="00221FDB">
        <w:rPr>
          <w:rFonts w:ascii="Times New Roman" w:hAnsi="Times New Roman" w:cs="Times New Roman"/>
          <w:b/>
          <w:sz w:val="24"/>
          <w:szCs w:val="24"/>
        </w:rPr>
        <w:tab/>
        <w:t>il populo fiorentino</w:t>
      </w:r>
      <w:r w:rsidRPr="00221FDB">
        <w:rPr>
          <w:rStyle w:val="07bold"/>
          <w:rFonts w:ascii="Times New Roman" w:hAnsi="Times New Roman" w:cs="Times New Roman"/>
          <w:b w:val="0"/>
          <w:sz w:val="24"/>
          <w:szCs w:val="24"/>
        </w:rPr>
        <w:t>:</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la Repubblica fiorentina</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7.</w:t>
      </w:r>
      <w:r w:rsidRPr="00221FDB">
        <w:rPr>
          <w:rFonts w:ascii="Times New Roman" w:hAnsi="Times New Roman" w:cs="Times New Roman"/>
          <w:b/>
          <w:sz w:val="24"/>
          <w:szCs w:val="24"/>
        </w:rPr>
        <w:tab/>
        <w:t>per fuggire el nome del crudele:</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per non essere tacciato di crudeltà</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8.</w:t>
      </w:r>
      <w:r w:rsidRPr="00221FDB">
        <w:rPr>
          <w:rFonts w:ascii="Times New Roman" w:hAnsi="Times New Roman" w:cs="Times New Roman"/>
          <w:b/>
          <w:sz w:val="24"/>
          <w:szCs w:val="24"/>
        </w:rPr>
        <w:tab/>
        <w:t>lasciò destruggere Pistoia:</w:t>
      </w:r>
      <w:r w:rsidRPr="00221FDB">
        <w:rPr>
          <w:rFonts w:ascii="Times New Roman" w:hAnsi="Times New Roman" w:cs="Times New Roman"/>
          <w:b/>
          <w:sz w:val="24"/>
          <w:szCs w:val="24"/>
        </w:rPr>
        <w:t> </w:t>
      </w:r>
      <w:r w:rsidRPr="00221FDB">
        <w:rPr>
          <w:rFonts w:ascii="Times New Roman" w:hAnsi="Times New Roman" w:cs="Times New Roman"/>
          <w:sz w:val="24"/>
          <w:szCs w:val="24"/>
        </w:rPr>
        <w:t xml:space="preserve">Machiavelli allude ai disordini scoppiati tra il 1501 e il 1502 a Pistoia, in quel periodo soggetta a Firenze e divisa tra le fazioni rivali dei Panciatichi e dei Cancellieri. Machiavelli, che fu più volte sul posto come osservatore, criticò (anche nei </w:t>
      </w:r>
      <w:r w:rsidRPr="00221FDB">
        <w:rPr>
          <w:rStyle w:val="07cvo"/>
          <w:rFonts w:ascii="Times New Roman" w:hAnsi="Times New Roman" w:cs="Times New Roman"/>
          <w:sz w:val="24"/>
          <w:szCs w:val="24"/>
        </w:rPr>
        <w:t>Discorsi</w:t>
      </w:r>
      <w:r w:rsidRPr="00221FDB">
        <w:rPr>
          <w:rFonts w:ascii="Times New Roman" w:hAnsi="Times New Roman" w:cs="Times New Roman"/>
          <w:sz w:val="24"/>
          <w:szCs w:val="24"/>
        </w:rPr>
        <w:t xml:space="preserve"> III, 27) l’atteggiamento irresoluto e poco energico dei Fiorentini.</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9.</w:t>
      </w:r>
      <w:r w:rsidRPr="00221FDB">
        <w:rPr>
          <w:rFonts w:ascii="Times New Roman" w:hAnsi="Times New Roman" w:cs="Times New Roman"/>
          <w:b/>
          <w:sz w:val="24"/>
          <w:szCs w:val="24"/>
        </w:rPr>
        <w:tab/>
        <w:t>infamia:</w:t>
      </w:r>
      <w:r w:rsidRPr="00221FDB">
        <w:rPr>
          <w:rFonts w:ascii="Times New Roman" w:hAnsi="Times New Roman" w:cs="Times New Roman"/>
          <w:sz w:val="24"/>
          <w:szCs w:val="24"/>
        </w:rPr>
        <w:t> </w:t>
      </w:r>
      <w:r w:rsidRPr="00221FDB">
        <w:rPr>
          <w:rStyle w:val="07cvo"/>
          <w:rFonts w:ascii="Times New Roman" w:hAnsi="Times New Roman" w:cs="Times New Roman"/>
          <w:sz w:val="24"/>
          <w:szCs w:val="24"/>
        </w:rPr>
        <w:t>infamante reputazione</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10.</w:t>
      </w:r>
      <w:r w:rsidRPr="00221FDB">
        <w:rPr>
          <w:rFonts w:ascii="Times New Roman" w:hAnsi="Times New Roman" w:cs="Times New Roman"/>
          <w:b/>
          <w:sz w:val="24"/>
          <w:szCs w:val="24"/>
        </w:rPr>
        <w:tab/>
        <w:t>con pochissimi esempli:</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con pochissime punizioni</w:t>
      </w:r>
      <w:r w:rsidRPr="00221FDB">
        <w:rPr>
          <w:rFonts w:ascii="Times New Roman" w:hAnsi="Times New Roman" w:cs="Times New Roman"/>
          <w:sz w:val="24"/>
          <w:szCs w:val="24"/>
        </w:rPr>
        <w:t xml:space="preserve"> o condanne esemplari.</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11.</w:t>
      </w:r>
      <w:r w:rsidRPr="00221FDB">
        <w:rPr>
          <w:rFonts w:ascii="Times New Roman" w:hAnsi="Times New Roman" w:cs="Times New Roman"/>
          <w:b/>
          <w:sz w:val="24"/>
          <w:szCs w:val="24"/>
        </w:rPr>
        <w:tab/>
        <w:t>una universalità intera:</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l’intera collettività dei cittadini</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12.</w:t>
      </w:r>
      <w:r w:rsidRPr="00221FDB">
        <w:rPr>
          <w:rFonts w:ascii="Times New Roman" w:hAnsi="Times New Roman" w:cs="Times New Roman"/>
          <w:b/>
          <w:sz w:val="24"/>
          <w:szCs w:val="24"/>
        </w:rPr>
        <w:tab/>
        <w:t>uno particulare:</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un singolo individuo</w:t>
      </w:r>
      <w:r w:rsidRPr="00221FDB">
        <w:rPr>
          <w:rFonts w:ascii="Times New Roman" w:hAnsi="Times New Roman" w:cs="Times New Roman"/>
          <w:sz w:val="24"/>
          <w:szCs w:val="24"/>
        </w:rPr>
        <w:t>, o comunque un gruppo ristretto, rispetto alla universalità.</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13.</w:t>
      </w:r>
      <w:r w:rsidRPr="00221FDB">
        <w:rPr>
          <w:rFonts w:ascii="Times New Roman" w:hAnsi="Times New Roman" w:cs="Times New Roman"/>
          <w:b/>
          <w:sz w:val="24"/>
          <w:szCs w:val="24"/>
        </w:rPr>
        <w:tab/>
        <w:t>grave</w:t>
      </w:r>
      <w:r w:rsidRPr="00221FDB">
        <w:rPr>
          <w:rStyle w:val="07bold"/>
          <w:rFonts w:ascii="Times New Roman" w:hAnsi="Times New Roman" w:cs="Times New Roman"/>
          <w:b w:val="0"/>
          <w:sz w:val="24"/>
          <w:szCs w:val="24"/>
        </w:rPr>
        <w:t>:</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ponderato</w:t>
      </w:r>
      <w:r w:rsidRPr="00221FDB">
        <w:rPr>
          <w:rFonts w:ascii="Times New Roman" w:hAnsi="Times New Roman" w:cs="Times New Roman"/>
          <w:sz w:val="24"/>
          <w:szCs w:val="24"/>
        </w:rPr>
        <w:t xml:space="preserve">, </w:t>
      </w:r>
      <w:r w:rsidRPr="00221FDB">
        <w:rPr>
          <w:rStyle w:val="07cvo"/>
          <w:rFonts w:ascii="Times New Roman" w:hAnsi="Times New Roman" w:cs="Times New Roman"/>
          <w:sz w:val="24"/>
          <w:szCs w:val="24"/>
        </w:rPr>
        <w:t>cauto</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14.</w:t>
      </w:r>
      <w:r w:rsidRPr="00221FDB">
        <w:rPr>
          <w:rFonts w:ascii="Times New Roman" w:hAnsi="Times New Roman" w:cs="Times New Roman"/>
          <w:b/>
          <w:sz w:val="24"/>
          <w:szCs w:val="24"/>
        </w:rPr>
        <w:tab/>
        <w:t>al credere et al muoversi:</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nel formarsi una convinzione e nel procedere di conseguenza</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15.</w:t>
      </w:r>
      <w:r w:rsidRPr="00221FDB">
        <w:rPr>
          <w:rFonts w:ascii="Times New Roman" w:hAnsi="Times New Roman" w:cs="Times New Roman"/>
          <w:b/>
          <w:sz w:val="24"/>
          <w:szCs w:val="24"/>
        </w:rPr>
        <w:tab/>
        <w:t>né si fare paura da sé stesso:</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e non deve crearsi dei pericoli con l’immaginazione</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16.</w:t>
      </w:r>
      <w:r w:rsidRPr="00221FDB">
        <w:rPr>
          <w:rFonts w:ascii="Times New Roman" w:hAnsi="Times New Roman" w:cs="Times New Roman"/>
          <w:b/>
          <w:sz w:val="24"/>
          <w:szCs w:val="24"/>
        </w:rPr>
        <w:tab/>
        <w:t>in modo … umanità:</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mescolando ragionevolmente saggezza e senso della misura</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17.</w:t>
      </w:r>
      <w:r w:rsidRPr="00221FDB">
        <w:rPr>
          <w:rFonts w:ascii="Times New Roman" w:hAnsi="Times New Roman" w:cs="Times New Roman"/>
          <w:b/>
          <w:sz w:val="24"/>
          <w:szCs w:val="24"/>
        </w:rPr>
        <w:tab/>
        <w:t>e converso:</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al contrario</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18.</w:t>
      </w:r>
      <w:r w:rsidRPr="00221FDB">
        <w:rPr>
          <w:rFonts w:ascii="Times New Roman" w:hAnsi="Times New Roman" w:cs="Times New Roman"/>
          <w:b/>
          <w:sz w:val="24"/>
          <w:szCs w:val="24"/>
        </w:rPr>
        <w:tab/>
        <w:t>si vorrebbe:</w:t>
      </w:r>
      <w:r w:rsidRPr="00221FDB">
        <w:rPr>
          <w:rFonts w:ascii="Times New Roman" w:hAnsi="Times New Roman" w:cs="Times New Roman"/>
          <w:sz w:val="24"/>
          <w:szCs w:val="24"/>
        </w:rPr>
        <w:t> </w:t>
      </w:r>
      <w:r w:rsidRPr="00221FDB">
        <w:rPr>
          <w:rStyle w:val="07cvo"/>
          <w:rFonts w:ascii="Times New Roman" w:hAnsi="Times New Roman" w:cs="Times New Roman"/>
          <w:sz w:val="24"/>
          <w:szCs w:val="24"/>
        </w:rPr>
        <w:t>sarebbe opportuno</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Style w:val="07bold"/>
          <w:rFonts w:ascii="Times New Roman" w:hAnsi="Times New Roman" w:cs="Times New Roman"/>
          <w:sz w:val="24"/>
          <w:szCs w:val="24"/>
        </w:rPr>
        <w:t>19.</w:t>
      </w:r>
      <w:r w:rsidRPr="00221FDB">
        <w:rPr>
          <w:rStyle w:val="07bold"/>
          <w:rFonts w:ascii="Times New Roman" w:hAnsi="Times New Roman" w:cs="Times New Roman"/>
          <w:sz w:val="24"/>
          <w:szCs w:val="24"/>
        </w:rPr>
        <w:tab/>
        <w:t>elli è difficile accozzarli insieme:</w:t>
      </w:r>
      <w:r w:rsidRPr="00221FDB">
        <w:rPr>
          <w:rFonts w:ascii="Times New Roman" w:hAnsi="Times New Roman" w:cs="Times New Roman"/>
          <w:sz w:val="24"/>
          <w:szCs w:val="24"/>
        </w:rPr>
        <w:t> </w:t>
      </w:r>
      <w:r w:rsidRPr="00221FDB">
        <w:rPr>
          <w:rStyle w:val="07cvo"/>
          <w:rFonts w:ascii="Times New Roman" w:hAnsi="Times New Roman" w:cs="Times New Roman"/>
          <w:sz w:val="24"/>
          <w:szCs w:val="24"/>
        </w:rPr>
        <w:t>è difficile riuscire a far stare insieme le due cose</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20.</w:t>
      </w:r>
      <w:r w:rsidRPr="00221FDB">
        <w:rPr>
          <w:rFonts w:ascii="Times New Roman" w:hAnsi="Times New Roman" w:cs="Times New Roman"/>
          <w:b/>
          <w:sz w:val="24"/>
          <w:szCs w:val="24"/>
        </w:rPr>
        <w:tab/>
        <w:t>quando … dua:</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quando non sono possibili ambedue</w:t>
      </w:r>
      <w:r w:rsidRPr="00221FDB">
        <w:rPr>
          <w:rFonts w:ascii="Times New Roman" w:hAnsi="Times New Roman" w:cs="Times New Roman"/>
          <w:sz w:val="24"/>
          <w:szCs w:val="24"/>
        </w:rPr>
        <w:t xml:space="preserve"> (le possibilità, vale a dire essere al contempo amato e temuto).</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21.</w:t>
      </w:r>
      <w:r w:rsidRPr="00221FDB">
        <w:rPr>
          <w:rFonts w:ascii="Times New Roman" w:hAnsi="Times New Roman" w:cs="Times New Roman"/>
          <w:b/>
          <w:sz w:val="24"/>
          <w:szCs w:val="24"/>
        </w:rPr>
        <w:tab/>
        <w:t>generalmente:</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in termini generali</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w w:val="97"/>
          <w:sz w:val="24"/>
          <w:szCs w:val="24"/>
        </w:rPr>
      </w:pPr>
      <w:r w:rsidRPr="00221FDB">
        <w:rPr>
          <w:rFonts w:ascii="Times New Roman" w:hAnsi="Times New Roman" w:cs="Times New Roman"/>
          <w:b/>
          <w:sz w:val="24"/>
          <w:szCs w:val="24"/>
        </w:rPr>
        <w:t>22.</w:t>
      </w:r>
      <w:r w:rsidRPr="00221FDB">
        <w:rPr>
          <w:rFonts w:ascii="Times New Roman" w:hAnsi="Times New Roman" w:cs="Times New Roman"/>
          <w:b/>
          <w:sz w:val="24"/>
          <w:szCs w:val="24"/>
        </w:rPr>
        <w:tab/>
        <w:t>tua</w:t>
      </w:r>
      <w:r w:rsidRPr="00221FDB">
        <w:rPr>
          <w:rStyle w:val="07bold"/>
          <w:rFonts w:ascii="Times New Roman" w:hAnsi="Times New Roman" w:cs="Times New Roman"/>
          <w:b w:val="0"/>
          <w:sz w:val="24"/>
          <w:szCs w:val="24"/>
        </w:rPr>
        <w:t>:</w:t>
      </w:r>
      <w:r w:rsidRPr="00221FDB">
        <w:rPr>
          <w:rFonts w:ascii="Times New Roman" w:hAnsi="Times New Roman" w:cs="Times New Roman"/>
          <w:sz w:val="24"/>
          <w:szCs w:val="24"/>
        </w:rPr>
        <w:t> </w:t>
      </w:r>
      <w:r w:rsidRPr="00221FDB">
        <w:rPr>
          <w:rStyle w:val="07cvo"/>
          <w:rFonts w:ascii="Times New Roman" w:hAnsi="Times New Roman" w:cs="Times New Roman"/>
          <w:w w:val="97"/>
          <w:sz w:val="24"/>
          <w:szCs w:val="24"/>
        </w:rPr>
        <w:t>tuoi</w:t>
      </w:r>
      <w:r w:rsidRPr="00221FDB">
        <w:rPr>
          <w:rFonts w:ascii="Times New Roman" w:hAnsi="Times New Roman" w:cs="Times New Roman"/>
          <w:w w:val="97"/>
          <w:sz w:val="24"/>
          <w:szCs w:val="24"/>
        </w:rPr>
        <w:t>, schierati completamente per te.</w:t>
      </w:r>
    </w:p>
    <w:p w:rsidR="005372E6" w:rsidRPr="00221FDB" w:rsidRDefault="005372E6" w:rsidP="005372E6">
      <w:pPr>
        <w:pStyle w:val="09NOTENIDO"/>
        <w:rPr>
          <w:rFonts w:ascii="Times New Roman" w:hAnsi="Times New Roman" w:cs="Times New Roman"/>
          <w:sz w:val="24"/>
          <w:szCs w:val="24"/>
        </w:rPr>
      </w:pPr>
      <w:r w:rsidRPr="00221FDB">
        <w:rPr>
          <w:rStyle w:val="07bold"/>
          <w:rFonts w:ascii="Times New Roman" w:hAnsi="Times New Roman" w:cs="Times New Roman"/>
          <w:sz w:val="24"/>
          <w:szCs w:val="24"/>
        </w:rPr>
        <w:t>23.</w:t>
      </w:r>
      <w:r w:rsidRPr="00221FDB">
        <w:rPr>
          <w:rStyle w:val="07bold"/>
          <w:rFonts w:ascii="Times New Roman" w:hAnsi="Times New Roman" w:cs="Times New Roman"/>
          <w:sz w:val="24"/>
          <w:szCs w:val="24"/>
        </w:rPr>
        <w:tab/>
        <w:t>ófferonti:</w:t>
      </w:r>
      <w:r w:rsidRPr="00221FDB">
        <w:rPr>
          <w:rFonts w:ascii="Times New Roman" w:hAnsi="Times New Roman" w:cs="Times New Roman"/>
          <w:sz w:val="24"/>
          <w:szCs w:val="24"/>
        </w:rPr>
        <w:t> </w:t>
      </w:r>
      <w:r w:rsidRPr="00221FDB">
        <w:rPr>
          <w:rStyle w:val="07cvo"/>
          <w:rFonts w:ascii="Times New Roman" w:hAnsi="Times New Roman" w:cs="Times New Roman"/>
          <w:sz w:val="24"/>
          <w:szCs w:val="24"/>
        </w:rPr>
        <w:t>ti offrono</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24.</w:t>
      </w:r>
      <w:r w:rsidRPr="00221FDB">
        <w:rPr>
          <w:rFonts w:ascii="Times New Roman" w:hAnsi="Times New Roman" w:cs="Times New Roman"/>
          <w:b/>
          <w:sz w:val="24"/>
          <w:szCs w:val="24"/>
        </w:rPr>
        <w:tab/>
      </w:r>
      <w:r w:rsidRPr="00221FDB">
        <w:rPr>
          <w:rFonts w:ascii="Times New Roman" w:hAnsi="Times New Roman" w:cs="Times New Roman"/>
          <w:b/>
          <w:w w:val="90"/>
          <w:sz w:val="24"/>
          <w:szCs w:val="24"/>
        </w:rPr>
        <w:t>come di sopra dissi:</w:t>
      </w:r>
      <w:r w:rsidRPr="00221FDB">
        <w:rPr>
          <w:rFonts w:ascii="Times New Roman" w:hAnsi="Times New Roman" w:cs="Times New Roman"/>
          <w:b/>
          <w:w w:val="90"/>
          <w:sz w:val="24"/>
          <w:szCs w:val="24"/>
        </w:rPr>
        <w:t> </w:t>
      </w:r>
      <w:r w:rsidRPr="00221FDB">
        <w:rPr>
          <w:rFonts w:ascii="Times New Roman" w:hAnsi="Times New Roman" w:cs="Times New Roman"/>
          <w:w w:val="90"/>
          <w:sz w:val="24"/>
          <w:szCs w:val="24"/>
        </w:rPr>
        <w:t xml:space="preserve">nel cap. IX </w:t>
      </w:r>
      <w:r w:rsidRPr="00221FDB">
        <w:rPr>
          <w:rStyle w:val="07cvo"/>
          <w:rFonts w:ascii="Times New Roman" w:hAnsi="Times New Roman" w:cs="Times New Roman"/>
          <w:i w:val="0"/>
          <w:w w:val="90"/>
          <w:sz w:val="24"/>
          <w:szCs w:val="24"/>
        </w:rPr>
        <w:t>del</w:t>
      </w:r>
      <w:r w:rsidRPr="00221FDB">
        <w:rPr>
          <w:rStyle w:val="07cvo"/>
          <w:rFonts w:ascii="Times New Roman" w:hAnsi="Times New Roman" w:cs="Times New Roman"/>
          <w:w w:val="90"/>
          <w:sz w:val="24"/>
          <w:szCs w:val="24"/>
        </w:rPr>
        <w:t xml:space="preserve"> Principe</w:t>
      </w:r>
      <w:r w:rsidRPr="00221FDB">
        <w:rPr>
          <w:rFonts w:ascii="Times New Roman" w:hAnsi="Times New Roman" w:cs="Times New Roman"/>
          <w:w w:val="90"/>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25.</w:t>
      </w:r>
      <w:r w:rsidRPr="00221FDB">
        <w:rPr>
          <w:rFonts w:ascii="Times New Roman" w:hAnsi="Times New Roman" w:cs="Times New Roman"/>
          <w:b/>
          <w:sz w:val="24"/>
          <w:szCs w:val="24"/>
        </w:rPr>
        <w:tab/>
        <w:t>nudo di altre preparazioni:</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privo di altre difese contro le difficoltà</w:t>
      </w:r>
      <w:r w:rsidRPr="00221FDB">
        <w:rPr>
          <w:rFonts w:ascii="Times New Roman" w:hAnsi="Times New Roman" w:cs="Times New Roman"/>
          <w:sz w:val="24"/>
          <w:szCs w:val="24"/>
        </w:rPr>
        <w:t xml:space="preserve"> (avendo fatto pieno affidamento su coloro che aveva beneficato).</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26.</w:t>
      </w:r>
      <w:r w:rsidRPr="00221FDB">
        <w:rPr>
          <w:rFonts w:ascii="Times New Roman" w:hAnsi="Times New Roman" w:cs="Times New Roman"/>
          <w:b/>
          <w:sz w:val="24"/>
          <w:szCs w:val="24"/>
        </w:rPr>
        <w:tab/>
        <w:t>col prezzo:</w:t>
      </w:r>
      <w:r w:rsidRPr="00221FDB">
        <w:rPr>
          <w:rFonts w:ascii="Times New Roman" w:hAnsi="Times New Roman" w:cs="Times New Roman"/>
          <w:b/>
          <w:sz w:val="24"/>
          <w:szCs w:val="24"/>
        </w:rPr>
        <w:t> </w:t>
      </w:r>
      <w:r w:rsidRPr="00221FDB">
        <w:rPr>
          <w:rStyle w:val="07cvo"/>
          <w:rFonts w:ascii="Times New Roman" w:hAnsi="Times New Roman" w:cs="Times New Roman"/>
          <w:w w:val="97"/>
          <w:sz w:val="24"/>
          <w:szCs w:val="24"/>
        </w:rPr>
        <w:t>offrendo ricompense materiali</w:t>
      </w:r>
      <w:r w:rsidRPr="00221FDB">
        <w:rPr>
          <w:rFonts w:ascii="Times New Roman" w:hAnsi="Times New Roman" w:cs="Times New Roman"/>
          <w:w w:val="97"/>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27.</w:t>
      </w:r>
      <w:r w:rsidRPr="00221FDB">
        <w:rPr>
          <w:rFonts w:ascii="Times New Roman" w:hAnsi="Times New Roman" w:cs="Times New Roman"/>
          <w:b/>
          <w:sz w:val="24"/>
          <w:szCs w:val="24"/>
        </w:rPr>
        <w:tab/>
        <w:t>si meritano:</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si comprano</w:t>
      </w:r>
      <w:r w:rsidRPr="00221FDB">
        <w:rPr>
          <w:rFonts w:ascii="Times New Roman" w:hAnsi="Times New Roman" w:cs="Times New Roman"/>
          <w:sz w:val="24"/>
          <w:szCs w:val="24"/>
        </w:rPr>
        <w:t xml:space="preserve"> (latinismo).</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28.</w:t>
      </w:r>
      <w:r w:rsidRPr="00221FDB">
        <w:rPr>
          <w:rFonts w:ascii="Times New Roman" w:hAnsi="Times New Roman" w:cs="Times New Roman"/>
          <w:b/>
          <w:sz w:val="24"/>
          <w:szCs w:val="24"/>
        </w:rPr>
        <w:tab/>
        <w:t>ma elle non si hanno:</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ma non si possiedono davvero</w:t>
      </w:r>
      <w:r w:rsidRPr="00221FDB">
        <w:rPr>
          <w:rFonts w:ascii="Times New Roman" w:hAnsi="Times New Roman" w:cs="Times New Roman"/>
          <w:sz w:val="24"/>
          <w:szCs w:val="24"/>
        </w:rPr>
        <w:t>. Tutta la massima ricalca una sentenza di Tacito (</w:t>
      </w:r>
      <w:r w:rsidRPr="00221FDB">
        <w:rPr>
          <w:rStyle w:val="07cvo"/>
          <w:rFonts w:ascii="Times New Roman" w:hAnsi="Times New Roman" w:cs="Times New Roman"/>
          <w:sz w:val="24"/>
          <w:szCs w:val="24"/>
        </w:rPr>
        <w:t>Storie</w:t>
      </w:r>
      <w:r w:rsidRPr="00221FDB">
        <w:rPr>
          <w:rFonts w:ascii="Times New Roman" w:hAnsi="Times New Roman" w:cs="Times New Roman"/>
          <w:sz w:val="24"/>
          <w:szCs w:val="24"/>
        </w:rPr>
        <w:t>, III, 86).</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29.</w:t>
      </w:r>
      <w:r w:rsidRPr="00221FDB">
        <w:rPr>
          <w:rFonts w:ascii="Times New Roman" w:hAnsi="Times New Roman" w:cs="Times New Roman"/>
          <w:b/>
          <w:sz w:val="24"/>
          <w:szCs w:val="24"/>
        </w:rPr>
        <w:tab/>
        <w:t>a’ tempi:</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al momento giusto</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30.</w:t>
      </w:r>
      <w:r w:rsidRPr="00221FDB">
        <w:rPr>
          <w:rFonts w:ascii="Times New Roman" w:hAnsi="Times New Roman" w:cs="Times New Roman"/>
          <w:b/>
          <w:sz w:val="24"/>
          <w:szCs w:val="24"/>
        </w:rPr>
        <w:tab/>
        <w:t>respetto:</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esitazione</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31.</w:t>
      </w:r>
      <w:r w:rsidRPr="00221FDB">
        <w:rPr>
          <w:rFonts w:ascii="Times New Roman" w:hAnsi="Times New Roman" w:cs="Times New Roman"/>
          <w:b/>
          <w:sz w:val="24"/>
          <w:szCs w:val="24"/>
        </w:rPr>
        <w:tab/>
        <w:t>perché l’amore … obbligo</w:t>
      </w:r>
      <w:r w:rsidRPr="00221FDB">
        <w:rPr>
          <w:rStyle w:val="07bold"/>
          <w:rFonts w:ascii="Times New Roman" w:hAnsi="Times New Roman" w:cs="Times New Roman"/>
          <w:b w:val="0"/>
          <w:sz w:val="24"/>
          <w:szCs w:val="24"/>
        </w:rPr>
        <w:t>:</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perché l’amore si regge su un legame di riconoscenza</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32.</w:t>
      </w:r>
      <w:r w:rsidRPr="00221FDB">
        <w:rPr>
          <w:rFonts w:ascii="Times New Roman" w:hAnsi="Times New Roman" w:cs="Times New Roman"/>
          <w:b/>
          <w:sz w:val="24"/>
          <w:szCs w:val="24"/>
        </w:rPr>
        <w:tab/>
        <w:t>procedere contro al sangue di alcuno:</w:t>
      </w:r>
      <w:r w:rsidRPr="00221FDB">
        <w:rPr>
          <w:rFonts w:ascii="Times New Roman" w:hAnsi="Times New Roman" w:cs="Times New Roman"/>
          <w:sz w:val="24"/>
          <w:szCs w:val="24"/>
        </w:rPr>
        <w:t> </w:t>
      </w:r>
      <w:r w:rsidRPr="00221FDB">
        <w:rPr>
          <w:rStyle w:val="07cvo"/>
          <w:rFonts w:ascii="Times New Roman" w:hAnsi="Times New Roman" w:cs="Times New Roman"/>
          <w:sz w:val="24"/>
          <w:szCs w:val="24"/>
        </w:rPr>
        <w:t>prendere provvedimenti contro l’incolumità di qualcuno</w:t>
      </w:r>
      <w:r w:rsidRPr="00221FDB">
        <w:rPr>
          <w:rFonts w:ascii="Times New Roman" w:hAnsi="Times New Roman" w:cs="Times New Roman"/>
          <w:sz w:val="24"/>
          <w:szCs w:val="24"/>
        </w:rPr>
        <w:t>, condannarlo a morte.</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33.</w:t>
      </w:r>
      <w:r w:rsidRPr="00221FDB">
        <w:rPr>
          <w:rFonts w:ascii="Times New Roman" w:hAnsi="Times New Roman" w:cs="Times New Roman"/>
          <w:b/>
          <w:sz w:val="24"/>
          <w:szCs w:val="24"/>
        </w:rPr>
        <w:tab/>
        <w:t>le cagioni … mai:</w:t>
      </w:r>
      <w:r w:rsidRPr="00221FDB">
        <w:rPr>
          <w:rFonts w:ascii="Times New Roman" w:hAnsi="Times New Roman" w:cs="Times New Roman"/>
          <w:sz w:val="24"/>
          <w:szCs w:val="24"/>
        </w:rPr>
        <w:t> </w:t>
      </w:r>
      <w:r w:rsidRPr="00221FDB">
        <w:rPr>
          <w:rStyle w:val="07cvo"/>
          <w:rFonts w:ascii="Times New Roman" w:hAnsi="Times New Roman" w:cs="Times New Roman"/>
          <w:sz w:val="24"/>
          <w:szCs w:val="24"/>
        </w:rPr>
        <w:t>non mancano mai motivi per sottrarre ricchezze a qualcuno</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34.</w:t>
      </w:r>
      <w:r w:rsidRPr="00221FDB">
        <w:rPr>
          <w:rFonts w:ascii="Times New Roman" w:hAnsi="Times New Roman" w:cs="Times New Roman"/>
          <w:b/>
          <w:sz w:val="24"/>
          <w:szCs w:val="24"/>
        </w:rPr>
        <w:tab/>
        <w:t>per adverso:</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invece</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lastRenderedPageBreak/>
        <w:t>35.</w:t>
      </w:r>
      <w:r w:rsidRPr="00221FDB">
        <w:rPr>
          <w:rFonts w:ascii="Times New Roman" w:hAnsi="Times New Roman" w:cs="Times New Roman"/>
          <w:b/>
          <w:sz w:val="24"/>
          <w:szCs w:val="24"/>
        </w:rPr>
        <w:tab/>
        <w:t>fazione:</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impresa militare</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36.</w:t>
      </w:r>
      <w:r w:rsidRPr="00221FDB">
        <w:rPr>
          <w:rFonts w:ascii="Times New Roman" w:hAnsi="Times New Roman" w:cs="Times New Roman"/>
          <w:b/>
          <w:sz w:val="24"/>
          <w:szCs w:val="24"/>
        </w:rPr>
        <w:tab/>
        <w:t>Annibale:</w:t>
      </w:r>
      <w:r w:rsidRPr="00221FDB">
        <w:rPr>
          <w:rFonts w:ascii="Times New Roman" w:hAnsi="Times New Roman" w:cs="Times New Roman"/>
          <w:b/>
          <w:sz w:val="24"/>
          <w:szCs w:val="24"/>
        </w:rPr>
        <w:t> </w:t>
      </w:r>
      <w:r w:rsidRPr="00221FDB">
        <w:rPr>
          <w:rFonts w:ascii="Times New Roman" w:hAnsi="Times New Roman" w:cs="Times New Roman"/>
          <w:sz w:val="24"/>
          <w:szCs w:val="24"/>
        </w:rPr>
        <w:t>il generale cartaginese Annibale Barca (247-183 a.C.), grande avversario di Roma, durante la Seconda guerra punica inflisse molte sconfitte ai Romani in Spagna e soprattutto in Italia.</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37.</w:t>
      </w:r>
      <w:r w:rsidRPr="00221FDB">
        <w:rPr>
          <w:rFonts w:ascii="Times New Roman" w:hAnsi="Times New Roman" w:cs="Times New Roman"/>
          <w:b/>
          <w:sz w:val="24"/>
          <w:szCs w:val="24"/>
        </w:rPr>
        <w:tab/>
        <w:t>si connumera:</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si enumera</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38.</w:t>
      </w:r>
      <w:r w:rsidRPr="00221FDB">
        <w:rPr>
          <w:rFonts w:ascii="Times New Roman" w:hAnsi="Times New Roman" w:cs="Times New Roman"/>
          <w:b/>
          <w:sz w:val="24"/>
          <w:szCs w:val="24"/>
        </w:rPr>
        <w:tab/>
        <w:t>infinite generazioni di uomini:</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razze di popoli di ogni provenienza</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39.</w:t>
      </w:r>
      <w:r w:rsidRPr="00221FDB">
        <w:rPr>
          <w:rFonts w:ascii="Times New Roman" w:hAnsi="Times New Roman" w:cs="Times New Roman"/>
          <w:b/>
          <w:sz w:val="24"/>
          <w:szCs w:val="24"/>
        </w:rPr>
        <w:tab/>
        <w:t>aliene:</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straniere</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40.</w:t>
      </w:r>
      <w:r w:rsidRPr="00221FDB">
        <w:rPr>
          <w:rFonts w:ascii="Times New Roman" w:hAnsi="Times New Roman" w:cs="Times New Roman"/>
          <w:b/>
          <w:sz w:val="24"/>
          <w:szCs w:val="24"/>
        </w:rPr>
        <w:tab/>
        <w:t>venerando e terribile:</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oggetto insieme di venerazione e di paura</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41.</w:t>
      </w:r>
      <w:r w:rsidRPr="00221FDB">
        <w:rPr>
          <w:rFonts w:ascii="Times New Roman" w:hAnsi="Times New Roman" w:cs="Times New Roman"/>
          <w:b/>
          <w:sz w:val="24"/>
          <w:szCs w:val="24"/>
        </w:rPr>
        <w:tab/>
        <w:t>sanza quella</w:t>
      </w:r>
      <w:r w:rsidRPr="00221FDB">
        <w:rPr>
          <w:rStyle w:val="07bold"/>
          <w:rFonts w:ascii="Times New Roman" w:hAnsi="Times New Roman" w:cs="Times New Roman"/>
          <w:b w:val="0"/>
          <w:sz w:val="24"/>
          <w:szCs w:val="24"/>
        </w:rPr>
        <w:t>:</w:t>
      </w:r>
      <w:r w:rsidRPr="00221FDB">
        <w:rPr>
          <w:rFonts w:ascii="Times New Roman" w:hAnsi="Times New Roman" w:cs="Times New Roman"/>
          <w:b/>
          <w:sz w:val="24"/>
          <w:szCs w:val="24"/>
        </w:rPr>
        <w:t> </w:t>
      </w:r>
      <w:r w:rsidRPr="00221FDB">
        <w:rPr>
          <w:rFonts w:ascii="Times New Roman" w:hAnsi="Times New Roman" w:cs="Times New Roman"/>
          <w:sz w:val="24"/>
          <w:szCs w:val="24"/>
        </w:rPr>
        <w:t xml:space="preserve"> </w:t>
      </w:r>
      <w:r w:rsidRPr="00221FDB">
        <w:rPr>
          <w:rFonts w:ascii="Times New Roman" w:hAnsi="Times New Roman" w:cs="Times New Roman"/>
          <w:i/>
          <w:sz w:val="24"/>
          <w:szCs w:val="24"/>
        </w:rPr>
        <w:t>senza quella inumana crudeltà</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pacing w:val="0"/>
          <w:sz w:val="24"/>
          <w:szCs w:val="24"/>
        </w:rPr>
        <w:t>42.</w:t>
      </w:r>
      <w:r w:rsidRPr="00221FDB">
        <w:rPr>
          <w:rFonts w:ascii="Times New Roman" w:hAnsi="Times New Roman" w:cs="Times New Roman"/>
          <w:b/>
          <w:spacing w:val="0"/>
          <w:sz w:val="24"/>
          <w:szCs w:val="24"/>
        </w:rPr>
        <w:tab/>
        <w:t>poco considerati:</w:t>
      </w:r>
      <w:r w:rsidRPr="00221FDB">
        <w:rPr>
          <w:rFonts w:ascii="Times New Roman" w:hAnsi="Times New Roman" w:cs="Times New Roman"/>
          <w:b/>
          <w:spacing w:val="0"/>
          <w:sz w:val="24"/>
          <w:szCs w:val="24"/>
        </w:rPr>
        <w:t> </w:t>
      </w:r>
      <w:r w:rsidRPr="00221FDB">
        <w:rPr>
          <w:rStyle w:val="07cvo"/>
          <w:rFonts w:ascii="Times New Roman" w:hAnsi="Times New Roman" w:cs="Times New Roman"/>
          <w:spacing w:val="0"/>
          <w:sz w:val="24"/>
          <w:szCs w:val="24"/>
        </w:rPr>
        <w:t>poco saggi su questo punto</w:t>
      </w:r>
      <w:r w:rsidRPr="00221FDB">
        <w:rPr>
          <w:rFonts w:ascii="Times New Roman" w:hAnsi="Times New Roman" w:cs="Times New Roman"/>
          <w:spacing w:val="0"/>
          <w:sz w:val="24"/>
          <w:szCs w:val="24"/>
        </w:rPr>
        <w:t xml:space="preserve"> (allusione a Livio, principale fonte di Machiavelli su questi eventi storici)</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Style w:val="07bold"/>
          <w:rFonts w:ascii="Times New Roman" w:hAnsi="Times New Roman" w:cs="Times New Roman"/>
          <w:sz w:val="24"/>
          <w:szCs w:val="24"/>
        </w:rPr>
        <w:t>43.</w:t>
      </w:r>
      <w:r w:rsidRPr="00221FDB">
        <w:rPr>
          <w:rStyle w:val="07bold"/>
          <w:rFonts w:ascii="Times New Roman" w:hAnsi="Times New Roman" w:cs="Times New Roman"/>
          <w:sz w:val="24"/>
          <w:szCs w:val="24"/>
        </w:rPr>
        <w:tab/>
        <w:t>dannono la principale cagione di essa:</w:t>
      </w:r>
      <w:r w:rsidRPr="00221FDB">
        <w:rPr>
          <w:rFonts w:ascii="Times New Roman" w:hAnsi="Times New Roman" w:cs="Times New Roman"/>
          <w:sz w:val="24"/>
          <w:szCs w:val="24"/>
        </w:rPr>
        <w:t> </w:t>
      </w:r>
      <w:r w:rsidRPr="00221FDB">
        <w:rPr>
          <w:rFonts w:ascii="Times New Roman" w:hAnsi="Times New Roman" w:cs="Times New Roman"/>
          <w:i/>
          <w:sz w:val="24"/>
          <w:szCs w:val="24"/>
        </w:rPr>
        <w:t>condannano la ferrea durezza di Annibale nel trattare con i soldati</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44.</w:t>
      </w:r>
      <w:r w:rsidRPr="00221FDB">
        <w:rPr>
          <w:rFonts w:ascii="Times New Roman" w:hAnsi="Times New Roman" w:cs="Times New Roman"/>
          <w:b/>
          <w:sz w:val="24"/>
          <w:szCs w:val="24"/>
        </w:rPr>
        <w:tab/>
        <w:t>Scipione:</w:t>
      </w:r>
      <w:r w:rsidRPr="00221FDB">
        <w:rPr>
          <w:rFonts w:ascii="Times New Roman" w:hAnsi="Times New Roman" w:cs="Times New Roman"/>
          <w:b/>
          <w:sz w:val="24"/>
          <w:szCs w:val="24"/>
        </w:rPr>
        <w:t> </w:t>
      </w:r>
      <w:r w:rsidRPr="00221FDB">
        <w:rPr>
          <w:rFonts w:ascii="Times New Roman" w:hAnsi="Times New Roman" w:cs="Times New Roman"/>
          <w:sz w:val="24"/>
          <w:szCs w:val="24"/>
        </w:rPr>
        <w:t>Publio Cornelio Scipione Maggiore (236-183 a.C.), detto l’Africano, il generale romano antagonista di Annibale.</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45.</w:t>
      </w:r>
      <w:r w:rsidRPr="00221FDB">
        <w:rPr>
          <w:rFonts w:ascii="Times New Roman" w:hAnsi="Times New Roman" w:cs="Times New Roman"/>
          <w:b/>
          <w:sz w:val="24"/>
          <w:szCs w:val="24"/>
        </w:rPr>
        <w:tab/>
        <w:t>si rebellorono:</w:t>
      </w:r>
      <w:r w:rsidRPr="00221FDB">
        <w:rPr>
          <w:rFonts w:ascii="Times New Roman" w:hAnsi="Times New Roman" w:cs="Times New Roman"/>
          <w:b/>
          <w:sz w:val="24"/>
          <w:szCs w:val="24"/>
        </w:rPr>
        <w:t> </w:t>
      </w:r>
      <w:r w:rsidRPr="00221FDB">
        <w:rPr>
          <w:rFonts w:ascii="Times New Roman" w:hAnsi="Times New Roman" w:cs="Times New Roman"/>
          <w:sz w:val="24"/>
          <w:szCs w:val="24"/>
        </w:rPr>
        <w:t>l’episodio di ribellione avvenne nel 206 a.C., mentre Scipione era gravemente malato, secondo quanto riferito dallo storico latino Livio, mentre per Machiavelli è da attribuire all’eccessiva pietà del generale romano.</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46.</w:t>
      </w:r>
      <w:r w:rsidRPr="00221FDB">
        <w:rPr>
          <w:rFonts w:ascii="Times New Roman" w:hAnsi="Times New Roman" w:cs="Times New Roman"/>
          <w:b/>
          <w:sz w:val="24"/>
          <w:szCs w:val="24"/>
        </w:rPr>
        <w:tab/>
        <w:t>Fabio Massimo:</w:t>
      </w:r>
      <w:r w:rsidRPr="00221FDB">
        <w:rPr>
          <w:rFonts w:ascii="Times New Roman" w:hAnsi="Times New Roman" w:cs="Times New Roman"/>
          <w:b/>
          <w:sz w:val="24"/>
          <w:szCs w:val="24"/>
        </w:rPr>
        <w:t> </w:t>
      </w:r>
      <w:r w:rsidRPr="00221FDB">
        <w:rPr>
          <w:rFonts w:ascii="Times New Roman" w:hAnsi="Times New Roman" w:cs="Times New Roman"/>
          <w:sz w:val="24"/>
          <w:szCs w:val="24"/>
        </w:rPr>
        <w:t>Quinto Fabio Massimo, detto il Temporeggiatore, uomo politico e generale romano che combatté Annibale.</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47.</w:t>
      </w:r>
      <w:r w:rsidRPr="00221FDB">
        <w:rPr>
          <w:rFonts w:ascii="Times New Roman" w:hAnsi="Times New Roman" w:cs="Times New Roman"/>
          <w:b/>
          <w:sz w:val="24"/>
          <w:szCs w:val="24"/>
        </w:rPr>
        <w:tab/>
        <w:t>chiamato da lui:</w:t>
      </w:r>
      <w:r w:rsidRPr="00221FDB">
        <w:rPr>
          <w:rFonts w:ascii="Times New Roman" w:hAnsi="Times New Roman" w:cs="Times New Roman"/>
          <w:b/>
          <w:sz w:val="24"/>
          <w:szCs w:val="24"/>
        </w:rPr>
        <w:t> </w:t>
      </w:r>
      <w:r w:rsidRPr="00221FDB">
        <w:rPr>
          <w:rFonts w:ascii="Times New Roman" w:hAnsi="Times New Roman" w:cs="Times New Roman"/>
          <w:sz w:val="24"/>
          <w:szCs w:val="24"/>
        </w:rPr>
        <w:t>anacoluto determinato dal fatto che nel pensiero dell’autore il soggetto è sempre rimasto Scipione.</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48.</w:t>
      </w:r>
      <w:r w:rsidRPr="00221FDB">
        <w:rPr>
          <w:rFonts w:ascii="Times New Roman" w:hAnsi="Times New Roman" w:cs="Times New Roman"/>
          <w:b/>
          <w:sz w:val="24"/>
          <w:szCs w:val="24"/>
        </w:rPr>
        <w:tab/>
        <w:t>amando li uomini a posta loro:</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siccome gli uomini sono liberi di decidere chi amare e chi no</w:t>
      </w:r>
      <w:r w:rsidRPr="00221FDB">
        <w:rPr>
          <w:rFonts w:ascii="Times New Roman" w:hAnsi="Times New Roman" w:cs="Times New Roman"/>
          <w:sz w:val="24"/>
          <w:szCs w:val="24"/>
        </w:rPr>
        <w:t>.</w:t>
      </w:r>
    </w:p>
    <w:p w:rsidR="005372E6" w:rsidRPr="00221FDB" w:rsidRDefault="005372E6" w:rsidP="005372E6">
      <w:pPr>
        <w:pStyle w:val="09NOTENIDO"/>
        <w:rPr>
          <w:rFonts w:ascii="Times New Roman" w:hAnsi="Times New Roman" w:cs="Times New Roman"/>
          <w:sz w:val="24"/>
          <w:szCs w:val="24"/>
        </w:rPr>
      </w:pPr>
      <w:r w:rsidRPr="00221FDB">
        <w:rPr>
          <w:rFonts w:ascii="Times New Roman" w:hAnsi="Times New Roman" w:cs="Times New Roman"/>
          <w:b/>
          <w:sz w:val="24"/>
          <w:szCs w:val="24"/>
        </w:rPr>
        <w:t>49.</w:t>
      </w:r>
      <w:r w:rsidRPr="00221FDB">
        <w:rPr>
          <w:rFonts w:ascii="Times New Roman" w:hAnsi="Times New Roman" w:cs="Times New Roman"/>
          <w:b/>
          <w:sz w:val="24"/>
          <w:szCs w:val="24"/>
        </w:rPr>
        <w:tab/>
        <w:t>in su quello … d’altri:</w:t>
      </w:r>
      <w:r w:rsidRPr="00221FDB">
        <w:rPr>
          <w:rFonts w:ascii="Times New Roman" w:hAnsi="Times New Roman" w:cs="Times New Roman"/>
          <w:b/>
          <w:sz w:val="24"/>
          <w:szCs w:val="24"/>
        </w:rPr>
        <w:t> </w:t>
      </w:r>
      <w:r w:rsidRPr="00221FDB">
        <w:rPr>
          <w:rStyle w:val="07cvo"/>
          <w:rFonts w:ascii="Times New Roman" w:hAnsi="Times New Roman" w:cs="Times New Roman"/>
          <w:sz w:val="24"/>
          <w:szCs w:val="24"/>
        </w:rPr>
        <w:t>su ciò che egli è in grado di controllare</w:t>
      </w:r>
      <w:r w:rsidRPr="00221FDB">
        <w:rPr>
          <w:rFonts w:ascii="Times New Roman" w:hAnsi="Times New Roman" w:cs="Times New Roman"/>
          <w:sz w:val="24"/>
          <w:szCs w:val="24"/>
        </w:rPr>
        <w:t xml:space="preserve"> (cioè il timore dei sudditi), </w:t>
      </w:r>
      <w:r w:rsidRPr="00221FDB">
        <w:rPr>
          <w:rStyle w:val="07cvo"/>
          <w:rFonts w:ascii="Times New Roman" w:hAnsi="Times New Roman" w:cs="Times New Roman"/>
          <w:sz w:val="24"/>
          <w:szCs w:val="24"/>
        </w:rPr>
        <w:t>non su ciò che dipende dall’arbitrio di altri</w:t>
      </w:r>
      <w:r w:rsidRPr="00221FDB">
        <w:rPr>
          <w:rFonts w:ascii="Times New Roman" w:hAnsi="Times New Roman" w:cs="Times New Roman"/>
          <w:sz w:val="24"/>
          <w:szCs w:val="24"/>
        </w:rPr>
        <w:t xml:space="preserve"> (cioè l’amore nei suoi confronti).</w:t>
      </w:r>
    </w:p>
    <w:p w:rsidR="005372E6" w:rsidRPr="00221FDB" w:rsidRDefault="005372E6" w:rsidP="005372E6">
      <w:pPr>
        <w:spacing w:line="260" w:lineRule="atLeast"/>
        <w:jc w:val="both"/>
        <w:textAlignment w:val="baseline"/>
        <w:rPr>
          <w:rFonts w:ascii="Times New Roman" w:hAnsi="Times New Roman"/>
        </w:rPr>
      </w:pPr>
    </w:p>
    <w:p w:rsidR="00BC266D" w:rsidRDefault="00BC266D" w:rsidP="005372E6">
      <w:bookmarkStart w:id="0" w:name="_GoBack"/>
      <w:bookmarkEnd w:id="0"/>
    </w:p>
    <w:sectPr w:rsidR="00BC266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INPro-Regular">
    <w:altName w:val="Andale Mono"/>
    <w:charset w:val="00"/>
    <w:family w:val="auto"/>
    <w:pitch w:val="variable"/>
    <w:sig w:usb0="800002AF" w:usb1="4000206A"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2E6"/>
    <w:rsid w:val="005372E6"/>
    <w:rsid w:val="00BC26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042273-D86E-4944-AC08-039D47DA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2E6"/>
    <w:pPr>
      <w:widowControl w:val="0"/>
      <w:autoSpaceDE w:val="0"/>
      <w:autoSpaceDN w:val="0"/>
      <w:adjustRightInd w:val="0"/>
      <w:spacing w:after="0" w:line="240" w:lineRule="auto"/>
    </w:pPr>
    <w:rPr>
      <w:rFonts w:ascii="Cambria" w:eastAsia="Times New Roman"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NOTENIDO">
    <w:name w:val="09_NOTE NIDO"/>
    <w:basedOn w:val="Normal"/>
    <w:uiPriority w:val="99"/>
    <w:rsid w:val="005372E6"/>
    <w:pPr>
      <w:tabs>
        <w:tab w:val="left" w:pos="227"/>
      </w:tabs>
      <w:spacing w:line="190" w:lineRule="atLeast"/>
      <w:ind w:left="227" w:hanging="227"/>
      <w:jc w:val="both"/>
      <w:textAlignment w:val="baseline"/>
    </w:pPr>
    <w:rPr>
      <w:rFonts w:ascii="DINPro-Regular" w:hAnsi="DINPro-Regular" w:cs="DINPro-Regular"/>
      <w:color w:val="000000"/>
      <w:spacing w:val="-5"/>
      <w:sz w:val="16"/>
      <w:szCs w:val="16"/>
      <w:lang w:eastAsia="it-IT"/>
    </w:rPr>
  </w:style>
  <w:style w:type="character" w:customStyle="1" w:styleId="07cvo">
    <w:name w:val="07_cvo"/>
    <w:uiPriority w:val="99"/>
    <w:rsid w:val="005372E6"/>
    <w:rPr>
      <w:i/>
      <w:iCs/>
    </w:rPr>
  </w:style>
  <w:style w:type="character" w:customStyle="1" w:styleId="07bold">
    <w:name w:val="07_bold"/>
    <w:uiPriority w:val="99"/>
    <w:rsid w:val="005372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71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1436</Words>
  <Characters>8190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2021-11-20T16:01:00Z</dcterms:created>
  <dcterms:modified xsi:type="dcterms:W3CDTF">2021-11-20T16:03:00Z</dcterms:modified>
</cp:coreProperties>
</file>